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6708" w:rsidRDefault="00026708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708" w:rsidRDefault="00797C2A">
      <w:pPr>
        <w:shd w:val="clear" w:color="auto" w:fill="FFFFFF" w:themeFill="background1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ПОДГОТОВКА ПЕЧИ К ЗИМЕ</w:t>
      </w:r>
    </w:p>
    <w:p w:rsidR="00026708" w:rsidRDefault="00797C2A">
      <w:pPr>
        <w:shd w:val="clear" w:color="auto" w:fill="FFFFFF" w:themeFill="background1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Домашнюю печь, необходимо готовить летом. Впрочем, и сейчас, до наступления холодов, еще есть время. </w:t>
      </w:r>
    </w:p>
    <w:p w:rsidR="00C22821" w:rsidRDefault="00C22821">
      <w:pPr>
        <w:shd w:val="clear" w:color="auto" w:fill="FFFFFF" w:themeFill="background1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6708" w:rsidRDefault="00797C2A">
      <w:pPr>
        <w:shd w:val="clear" w:color="auto" w:fill="FFFFFF" w:themeFill="background1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14770" cy="5388610"/>
            <wp:effectExtent l="0" t="0" r="0" b="0"/>
            <wp:docPr id="1" name="Рисунок 6" descr="ÐÐ°ÑÑÐ¸Ð½ÐºÐ¸ Ð¿Ð¾ Ð·Ð°Ð¿ÑÐ¾ÑÑ ÐºÐ°Ðº Ð¿Ð¾Ð´Ð³Ð¾ÑÐ¾Ð²Ð¸ÑÑ Ð¿ÐµÑÑ Ðº Ð·Ð¸Ð¼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 descr="ÐÐ°ÑÑÐ¸Ð½ÐºÐ¸ Ð¿Ð¾ Ð·Ð°Ð¿ÑÐ¾ÑÑ ÐºÐ°Ðº Ð¿Ð¾Ð´Ð³Ð¾ÑÐ¾Ð²Ð¸ÑÑ Ð¿ÐµÑÑ Ðº Ð·Ð¸Ð¼Ð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770" cy="538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708" w:rsidRDefault="002E7137">
      <w:pPr>
        <w:shd w:val="clear" w:color="auto" w:fill="FFFFFF" w:themeFill="background1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137">
        <w:rPr>
          <w:rFonts w:ascii="Times New Roman" w:hAnsi="Times New Roman" w:cs="Times New Roman"/>
          <w:sz w:val="28"/>
          <w:szCs w:val="28"/>
        </w:rPr>
        <w:t>68 пожарно-спасательная часть 4 ПСО ФПС ГПС</w:t>
      </w:r>
      <w:r w:rsidRPr="002E71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C2A">
        <w:rPr>
          <w:rFonts w:ascii="Times New Roman" w:eastAsia="Calibri" w:hAnsi="Times New Roman" w:cs="Times New Roman"/>
          <w:sz w:val="28"/>
          <w:szCs w:val="28"/>
        </w:rPr>
        <w:t>ГУ МЧС России по Красноя</w:t>
      </w:r>
      <w:r w:rsidR="00797C2A">
        <w:rPr>
          <w:rFonts w:ascii="Times New Roman" w:eastAsia="Calibri" w:hAnsi="Times New Roman" w:cs="Times New Roman"/>
          <w:sz w:val="28"/>
          <w:szCs w:val="28"/>
        </w:rPr>
        <w:t>р</w:t>
      </w:r>
      <w:r w:rsidR="00797C2A">
        <w:rPr>
          <w:rFonts w:ascii="Times New Roman" w:eastAsia="Calibri" w:hAnsi="Times New Roman" w:cs="Times New Roman"/>
          <w:sz w:val="28"/>
          <w:szCs w:val="28"/>
        </w:rPr>
        <w:t xml:space="preserve">скому краю напоминает жителям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797C2A">
        <w:rPr>
          <w:rFonts w:ascii="Times New Roman" w:eastAsia="Calibri" w:hAnsi="Times New Roman" w:cs="Times New Roman"/>
          <w:sz w:val="28"/>
          <w:szCs w:val="28"/>
        </w:rPr>
        <w:t xml:space="preserve">, что перед отопительным сезоном необходимо проверить, исправны ли ваши домашние печи. </w:t>
      </w:r>
    </w:p>
    <w:p w:rsidR="00026708" w:rsidRDefault="00797C2A">
      <w:pPr>
        <w:shd w:val="clear" w:color="auto" w:fill="FFFFFF" w:themeFill="background1"/>
        <w:spacing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Печное отопление остается в списке самых распространенных причин пожаров не тол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зимой, но и летом. От неисправных печей загорается жилье, подсобные помещения и хозяйственные постройки, бани, дачи и пр. Чтобы не допустить пожара и не лишиться имущества, печи надо готовить заранее.</w:t>
      </w:r>
    </w:p>
    <w:p w:rsidR="00026708" w:rsidRDefault="00797C2A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Соблюдайте правила пожарной безопасности! Берегите себя и своих близких! </w:t>
      </w:r>
    </w:p>
    <w:p w:rsidR="002E7137" w:rsidRPr="00C22821" w:rsidRDefault="002E7137" w:rsidP="002E713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7137" w:rsidRPr="002E7137" w:rsidRDefault="002E7137" w:rsidP="00C2282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137">
        <w:rPr>
          <w:rFonts w:ascii="Times New Roman" w:hAnsi="Times New Roman" w:cs="Times New Roman"/>
          <w:b/>
          <w:sz w:val="24"/>
          <w:szCs w:val="24"/>
        </w:rPr>
        <w:t>68 пожарно-спасательная часть 4 ПСО ФПС ГПС ГУ МЧС России по Красноярскому краю</w:t>
      </w:r>
    </w:p>
    <w:p w:rsidR="00026708" w:rsidRDefault="002E7137" w:rsidP="00C2282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137">
        <w:rPr>
          <w:rFonts w:ascii="Times New Roman" w:hAnsi="Times New Roman" w:cs="Times New Roman"/>
          <w:b/>
          <w:sz w:val="24"/>
          <w:szCs w:val="24"/>
        </w:rPr>
        <w:t>с. Шалинское ул. АТП 41 тел.8(39149) 21-3-18,</w:t>
      </w:r>
      <w:r w:rsidR="00695913">
        <w:rPr>
          <w:rFonts w:ascii="Times New Roman" w:hAnsi="Times New Roman" w:cs="Times New Roman"/>
          <w:b/>
          <w:sz w:val="24"/>
          <w:szCs w:val="24"/>
        </w:rPr>
        <w:t xml:space="preserve">  01 </w:t>
      </w:r>
      <w:r w:rsidRPr="002E7137">
        <w:rPr>
          <w:rFonts w:ascii="Times New Roman" w:hAnsi="Times New Roman" w:cs="Times New Roman"/>
          <w:b/>
          <w:sz w:val="24"/>
          <w:szCs w:val="24"/>
        </w:rPr>
        <w:t xml:space="preserve"> д</w:t>
      </w:r>
      <w:bookmarkStart w:id="0" w:name="_GoBack"/>
      <w:bookmarkEnd w:id="0"/>
      <w:r w:rsidRPr="002E7137">
        <w:rPr>
          <w:rFonts w:ascii="Times New Roman" w:hAnsi="Times New Roman" w:cs="Times New Roman"/>
          <w:b/>
          <w:sz w:val="24"/>
          <w:szCs w:val="24"/>
        </w:rPr>
        <w:t>ля сотовой связи 101</w:t>
      </w:r>
      <w:r w:rsidR="00BE7B87">
        <w:rPr>
          <w:rFonts w:ascii="Times New Roman" w:hAnsi="Times New Roman" w:cs="Times New Roman"/>
          <w:b/>
          <w:sz w:val="24"/>
          <w:szCs w:val="24"/>
        </w:rPr>
        <w:t>,112,</w:t>
      </w:r>
    </w:p>
    <w:sectPr w:rsidR="00026708">
      <w:headerReference w:type="default" r:id="rId9"/>
      <w:footerReference w:type="default" r:id="rId10"/>
      <w:pgSz w:w="11906" w:h="16838"/>
      <w:pgMar w:top="624" w:right="566" w:bottom="1134" w:left="709" w:header="567" w:footer="17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C2A" w:rsidRDefault="00797C2A">
      <w:pPr>
        <w:spacing w:after="0" w:line="240" w:lineRule="auto"/>
      </w:pPr>
      <w:r>
        <w:separator/>
      </w:r>
    </w:p>
  </w:endnote>
  <w:endnote w:type="continuationSeparator" w:id="0">
    <w:p w:rsidR="00797C2A" w:rsidRDefault="0079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08" w:rsidRDefault="00797C2A">
    <w:pPr>
      <w:pStyle w:val="af1"/>
      <w:jc w:val="center"/>
      <w:rPr>
        <w:color w:val="9F9F9F" w:themeColor="accent5" w:themeTint="99"/>
      </w:rPr>
    </w:pPr>
    <w:r>
      <w:rPr>
        <w:noProof/>
        <w:lang w:eastAsia="ru-RU"/>
      </w:rPr>
      <mc:AlternateContent>
        <mc:Choice Requires="wpg">
          <w:drawing>
            <wp:inline distT="0" distB="0" distL="114300" distR="114300">
              <wp:extent cx="419735" cy="322580"/>
              <wp:effectExtent l="0" t="0" r="0" b="0"/>
              <wp:docPr id="2" name="Группа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9040" cy="321840"/>
                        <a:chOff x="0" y="0"/>
                        <a:chExt cx="0" cy="0"/>
                      </a:xfrm>
                    </wpg:grpSpPr>
                    <wps:wsp>
                      <wps:cNvPr id="3" name="Полилиния 3"/>
                      <wps:cNvSpPr/>
                      <wps:spPr>
                        <a:xfrm>
                          <a:off x="39240" y="0"/>
                          <a:ext cx="340200" cy="321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lnTo>
                                <a:pt x="0" y="1080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A5A5A5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Прямоугольник 4"/>
                      <wps:cNvSpPr/>
                      <wps:spPr>
                        <a:xfrm>
                          <a:off x="74160" y="41760"/>
                          <a:ext cx="271080" cy="2379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A5A5A5"/>
                          </a:solidFill>
                        </a:ln>
                      </wps:spPr>
                      <wps:bodyPr/>
                    </wps:wsp>
                    <wps:wsp>
                      <wps:cNvPr id="5" name="Поле 5"/>
                      <wps:cNvSpPr txBox="1"/>
                      <wps:spPr>
                        <a:xfrm>
                          <a:off x="0" y="56520"/>
                          <a:ext cx="419040" cy="20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6708" w:rsidRDefault="00797C2A">
                            <w:pPr>
                              <w:overflowPunct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27360" rIns="0" bIns="0">
                        <a:noAutofit/>
                      </wps:bodyPr>
                    </wps:wsp>
                    <wpg:grpSp>
                      <wpg:cNvPr id="6" name="Группа 6"/>
                      <wpg:cNvGrpSpPr/>
                      <wpg:grpSpPr>
                        <a:xfrm>
                          <a:off x="69120" y="20160"/>
                          <a:ext cx="280080" cy="281880"/>
                          <a:chOff x="0" y="0"/>
                          <a:chExt cx="0" cy="0"/>
                        </a:xfrm>
                      </wpg:grpSpPr>
                      <wps:wsp>
                        <wps:cNvPr id="7" name="Полилиния 7"/>
                        <wps:cNvSpPr/>
                        <wps:spPr>
                          <a:xfrm>
                            <a:off x="7419960" y="21164040"/>
                            <a:ext cx="199800" cy="282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555" h="784">
                                <a:moveTo>
                                  <a:pt x="0" y="0"/>
                                </a:moveTo>
                                <a:lnTo>
                                  <a:pt x="139" y="783"/>
                                </a:lnTo>
                                <a:lnTo>
                                  <a:pt x="416" y="783"/>
                                </a:lnTo>
                                <a:lnTo>
                                  <a:pt x="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A5A5A5"/>
                            </a:solidFill>
                          </a:ln>
                        </wps:spPr>
                        <wps:bodyPr/>
                      </wps:wsp>
                      <wps:wsp>
                        <wps:cNvPr id="8" name="Полилиния 8"/>
                        <wps:cNvSpPr/>
                        <wps:spPr>
                          <a:xfrm>
                            <a:off x="7500600" y="21164040"/>
                            <a:ext cx="199800" cy="282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555" h="784">
                                <a:moveTo>
                                  <a:pt x="554" y="0"/>
                                </a:moveTo>
                                <a:lnTo>
                                  <a:pt x="415" y="783"/>
                                </a:lnTo>
                                <a:lnTo>
                                  <a:pt x="138" y="783"/>
                                </a:lnTo>
                                <a:lnTo>
                                  <a:pt x="0" y="0"/>
                                </a:lnTo>
                                <a:lnTo>
                                  <a:pt x="55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A5A5A5"/>
                            </a:solidFill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 xmlns:w15="http://schemas.microsoft.com/office/word/2012/wordml">
          <w:pict>
            <v:group id="Группа 2" o:spid="_x0000_s1026" style="width:33.05pt;height:25.4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">
              <v:shape id="Полилиния 3" o:spid="_x0000_s1027" style="position:absolute;left:39240;width:340200;height:32184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/6sQA&#10;AADaAAAADwAAAGRycy9kb3ducmV2LnhtbESPQWvCQBSE7wX/w/IEb3VjBSmpm1CFohcL2goeX7Ov&#10;SUj2bdxdTfLvu4VCj8PMfMOs88G04k7O15YVLOYJCOLC6ppLBZ8fb4/PIHxA1thaJgUjecizycMa&#10;U217PtL9FEoRIexTVFCF0KVS+qIig35uO+LofVtnMETpSqkd9hFuWvmUJCtpsOa4UGFH24qK5nQz&#10;Cvr343W8bDZtM+Bhdw2rr7E5O6Vm0+H1BUSgIfyH/9p7rWAJv1fiD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kv+rEAAAA2gAAAA8AAAAAAAAAAAAAAAAAmAIAAGRycy9k&#10;b3ducmV2LnhtbFBLBQYAAAAABAAEAPUAAACJAwAAAAA=&#10;" path="m10800,l21600,10800,10800,21600,,10800,10800,xe" filled="f" strokecolor="#a5a5a5">
                <v:path arrowok="t"/>
              </v:shape>
              <v:rect id="Прямоугольник 4" o:spid="_x0000_s1028" style="position:absolute;left:74160;top:41760;width:271080;height:237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RilcQA&#10;AADaAAAADwAAAGRycy9kb3ducmV2LnhtbESPQWvCQBSE74X+h+UVeqsbpYhEN0GEQi+tNs2h3h7Z&#10;ZzYk+zZkV5P667sFweMwM98wm3yynbjQ4BvHCuazBARx5XTDtYLy++1lBcIHZI2dY1LwSx7y7PFh&#10;g6l2I3/RpQi1iBD2KSowIfSplL4yZNHPXE8cvZMbLIYoh1rqAccIt51cJMlSWmw4LhjsaWeoaouz&#10;VXD42Y/FsfUam7Lt9tdP83FdTUo9P03bNYhAU7iHb+13reAV/q/EG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UYpXEAAAA2gAAAA8AAAAAAAAAAAAAAAAAmAIAAGRycy9k&#10;b3ducmV2LnhtbFBLBQYAAAAABAAEAPUAAACJAwAAAAA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9" type="#_x0000_t202" style="position:absolute;top:56520;width:419040;height:209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m98MA&#10;AADaAAAADwAAAGRycy9kb3ducmV2LnhtbESPQWvCQBSE7wX/w/IEb3VjwSLRVVQQ6sk2BsHbI/vM&#10;xmTfhuxq0n/fLRR6HGbmG2a1GWwjntT5yrGC2TQBQVw4XXGpID8fXhcgfEDW2DgmBd/kYbMevaww&#10;1a7nL3pmoRQRwj5FBSaENpXSF4Ys+qlriaN3c53FEGVXSt1hH+G2kW9J8i4tVhwXDLa0N1TU2cMq&#10;uPj7sT/t9n2+MMfPrL4mdX3JlZqMh+0SRKAh/If/2h9awRx+r8Qb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zm98MAAADaAAAADwAAAAAAAAAAAAAAAACYAgAAZHJzL2Rv&#10;d25yZXYueG1sUEsFBgAAAAAEAAQA9QAAAIgDAAAAAA==&#10;" filled="f" stroked="f">
                <v:textbox inset="0,.76mm,0,0">
                  <w:txbxContent>
                    <w:p w:rsidR="00026708" w:rsidRDefault="00797C2A">
                      <w:pPr>
                        <w:overflowPunct w:val="0"/>
                        <w:spacing w:after="0" w:line="240" w:lineRule="auto"/>
                        <w:jc w:val="center"/>
                      </w:pPr>
                      <w:r>
                        <w:rPr>
                          <w:color w:val="000000"/>
                          <w:sz w:val="16"/>
                        </w:rPr>
                        <w:t>2</w:t>
                      </w:r>
                    </w:p>
                  </w:txbxContent>
                </v:textbox>
              </v:shape>
              <v:group id="Группа 6" o:spid="_x0000_s1030" style="position:absolute;left:69120;top:20160;width:280080;height:281880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Полилиния 7" o:spid="_x0000_s1031" style="position:absolute;left:7419960;top:21164040;width:199800;height:282240;visibility:visible;mso-wrap-style:square;v-text-anchor:top" coordsize="555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j6L8UA&#10;AADaAAAADwAAAGRycy9kb3ducmV2LnhtbESPQWvCQBSE7wX/w/KE3uomtmhNXUUKWhE8aEV6fGSf&#10;STD7NuxuY/TXu0Khx2FmvmGm887UoiXnK8sK0kECgji3uuJCweF7+fIOwgdkjbVlUnAlD/NZ72mK&#10;mbYX3lG7D4WIEPYZKihDaDIpfV6SQT+wDXH0TtYZDFG6QmqHlwg3tRwmyUgarDgulNjQZ0n5ef9r&#10;FEyOq/Wyvm1/0vR0eFu07mtjV69KPfe7xQeIQF34D/+111rBGB5X4g2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uPovxQAAANoAAAAPAAAAAAAAAAAAAAAAAJgCAABkcnMv&#10;ZG93bnJldi54bWxQSwUGAAAAAAQABAD1AAAAigMAAAAA&#10;" path="m,l139,783r277,l554,,,xe" filled="f" strokecolor="#a5a5a5">
                  <v:path arrowok="t"/>
                </v:shape>
                <v:shape id="Полилиния 8" o:spid="_x0000_s1032" style="position:absolute;left:7500600;top:21164040;width:199800;height:282240;visibility:visible;mso-wrap-style:square;v-text-anchor:top" coordsize="555,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duXcEA&#10;AADaAAAADwAAAGRycy9kb3ducmV2LnhtbERPy4rCMBTdD/gP4QruxrQqg1ajiKAjA7Pwgbi8NNe2&#10;2NyUJNaOXz9ZDMzycN6LVWdq0ZLzlWUF6TABQZxbXXGh4Hzavk9B+ICssbZMCn7Iw2rZe1tgpu2T&#10;D9QeQyFiCPsMFZQhNJmUPi/JoB/ahjhyN+sMhghdIbXDZww3tRwlyYc0WHFsKLGhTUn5/fgwCmaX&#10;3X5bv76vaXo7T9at+/yyu7FSg363noMI1IV/8Z97rxXErfFKvA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nbl3BAAAA2gAAAA8AAAAAAAAAAAAAAAAAmAIAAGRycy9kb3du&#10;cmV2LnhtbFBLBQYAAAAABAAEAPUAAACGAwAAAAA=&#10;" path="m554,l415,783r-277,l,,554,xe" filled="f" strokecolor="#a5a5a5">
                  <v:path arrowok="t"/>
                </v:shape>
              </v:group>
              <w10:anchorlock/>
            </v:group>
          </w:pict>
        </mc:Fallback>
      </mc:AlternateContent>
    </w:r>
  </w:p>
  <w:p w:rsidR="00026708" w:rsidRDefault="0002670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C2A" w:rsidRDefault="00797C2A">
      <w:pPr>
        <w:spacing w:after="0" w:line="240" w:lineRule="auto"/>
      </w:pPr>
      <w:r>
        <w:separator/>
      </w:r>
    </w:p>
  </w:footnote>
  <w:footnote w:type="continuationSeparator" w:id="0">
    <w:p w:rsidR="00797C2A" w:rsidRDefault="0079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08" w:rsidRDefault="00026708">
    <w:pPr>
      <w:pStyle w:val="af0"/>
      <w:rPr>
        <w:rFonts w:ascii="Bookman Old Style" w:eastAsia="Calibri" w:hAnsi="Bookman Old Style" w:cs="Times New Roman"/>
        <w:b/>
        <w:color w:val="0000FF"/>
        <w:lang w:eastAsia="ru-RU"/>
      </w:rPr>
    </w:pPr>
  </w:p>
  <w:p w:rsidR="00026708" w:rsidRDefault="00026708">
    <w:pPr>
      <w:pStyle w:val="af0"/>
      <w:ind w:left="-142" w:firstLine="14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708"/>
    <w:rsid w:val="00026708"/>
    <w:rsid w:val="002E7137"/>
    <w:rsid w:val="00695913"/>
    <w:rsid w:val="00797C2A"/>
    <w:rsid w:val="00BE7B87"/>
    <w:rsid w:val="00C2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BD"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078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3">
    <w:name w:val="heading 3"/>
    <w:basedOn w:val="a"/>
    <w:next w:val="a"/>
    <w:link w:val="31"/>
    <w:unhideWhenUsed/>
    <w:qFormat/>
    <w:rsid w:val="002E3447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D74E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656568"/>
  </w:style>
  <w:style w:type="character" w:customStyle="1" w:styleId="a5">
    <w:name w:val="Нижний колонтитул Знак"/>
    <w:basedOn w:val="a0"/>
    <w:uiPriority w:val="99"/>
    <w:qFormat/>
    <w:rsid w:val="00656568"/>
  </w:style>
  <w:style w:type="character" w:customStyle="1" w:styleId="apple-converted-space">
    <w:name w:val="apple-converted-space"/>
    <w:basedOn w:val="a0"/>
    <w:qFormat/>
    <w:rsid w:val="00593F8F"/>
  </w:style>
  <w:style w:type="character" w:customStyle="1" w:styleId="-">
    <w:name w:val="Интернет-ссылка"/>
    <w:basedOn w:val="a0"/>
    <w:uiPriority w:val="99"/>
    <w:unhideWhenUsed/>
    <w:rsid w:val="0019080D"/>
    <w:rPr>
      <w:color w:val="0000FF"/>
      <w:u w:val="single"/>
    </w:rPr>
  </w:style>
  <w:style w:type="character" w:customStyle="1" w:styleId="30">
    <w:name w:val="Заголовок 3 Знак"/>
    <w:basedOn w:val="a0"/>
    <w:qFormat/>
    <w:rsid w:val="002E3447"/>
    <w:rPr>
      <w:rFonts w:ascii="Cambria" w:eastAsia="Times New Roman" w:hAnsi="Cambria" w:cs="Times New Roman"/>
      <w:b/>
      <w:bCs/>
      <w:color w:val="4F81BD"/>
    </w:rPr>
  </w:style>
  <w:style w:type="character" w:styleId="a6">
    <w:name w:val="Emphasis"/>
    <w:basedOn w:val="a0"/>
    <w:qFormat/>
    <w:rsid w:val="00944217"/>
    <w:rPr>
      <w:i/>
      <w:iCs/>
    </w:rPr>
  </w:style>
  <w:style w:type="character" w:styleId="a7">
    <w:name w:val="Strong"/>
    <w:basedOn w:val="a0"/>
    <w:uiPriority w:val="22"/>
    <w:qFormat/>
    <w:rsid w:val="00944217"/>
    <w:rPr>
      <w:b/>
      <w:bCs/>
    </w:rPr>
  </w:style>
  <w:style w:type="character" w:customStyle="1" w:styleId="a8">
    <w:name w:val="Основной текст Знак"/>
    <w:basedOn w:val="a0"/>
    <w:semiHidden/>
    <w:qFormat/>
    <w:rsid w:val="00C0477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B0786A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44F4F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2">
    <w:name w:val="Основной текст 2 Знак"/>
    <w:basedOn w:val="a0"/>
    <w:link w:val="2"/>
    <w:uiPriority w:val="99"/>
    <w:semiHidden/>
    <w:qFormat/>
    <w:rsid w:val="00E44F4F"/>
  </w:style>
  <w:style w:type="character" w:customStyle="1" w:styleId="32">
    <w:name w:val="Основной текст с отступом 3 Знак"/>
    <w:basedOn w:val="a0"/>
    <w:link w:val="33"/>
    <w:qFormat/>
    <w:rsid w:val="00E44F4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0"/>
    <w:qFormat/>
    <w:rsid w:val="00E44F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semiHidden/>
    <w:rsid w:val="00C0477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Balloon Text"/>
    <w:basedOn w:val="a"/>
    <w:uiPriority w:val="99"/>
    <w:semiHidden/>
    <w:unhideWhenUsed/>
    <w:qFormat/>
    <w:rsid w:val="00BD74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656568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656568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593F8F"/>
    <w:pPr>
      <w:ind w:left="720"/>
      <w:contextualSpacing/>
    </w:pPr>
  </w:style>
  <w:style w:type="paragraph" w:customStyle="1" w:styleId="11">
    <w:name w:val="Знак1 Знак Знак1 Знак"/>
    <w:basedOn w:val="a"/>
    <w:qFormat/>
    <w:rsid w:val="000A5A8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3">
    <w:name w:val="Normal (Web)"/>
    <w:basedOn w:val="a"/>
    <w:uiPriority w:val="99"/>
    <w:unhideWhenUsed/>
    <w:qFormat/>
    <w:rsid w:val="003D27F0"/>
    <w:pPr>
      <w:spacing w:before="152" w:after="152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12">
    <w:name w:val="Знак Знак Знак Знак1"/>
    <w:basedOn w:val="a"/>
    <w:qFormat/>
    <w:rsid w:val="00C163DB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Основной текст1"/>
    <w:basedOn w:val="a"/>
    <w:qFormat/>
    <w:rsid w:val="00C0477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1">
    <w:name w:val="Body Text 2"/>
    <w:basedOn w:val="a"/>
    <w:link w:val="210"/>
    <w:uiPriority w:val="99"/>
    <w:semiHidden/>
    <w:unhideWhenUsed/>
    <w:qFormat/>
    <w:rsid w:val="00E44F4F"/>
    <w:pPr>
      <w:spacing w:after="120" w:line="480" w:lineRule="auto"/>
    </w:pPr>
  </w:style>
  <w:style w:type="paragraph" w:styleId="33">
    <w:name w:val="Body Text Indent 3"/>
    <w:basedOn w:val="a"/>
    <w:link w:val="32"/>
    <w:qFormat/>
    <w:rsid w:val="00E44F4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qFormat/>
    <w:rsid w:val="00E44F4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C931B5"/>
    <w:rPr>
      <w:rFonts w:ascii="Calibri" w:eastAsia="Calibri" w:hAnsi="Calibri" w:cs="Calibri"/>
      <w:color w:val="000000"/>
      <w:sz w:val="24"/>
      <w:szCs w:val="24"/>
    </w:rPr>
  </w:style>
  <w:style w:type="paragraph" w:customStyle="1" w:styleId="210">
    <w:name w:val="Основной текст 2 Знак1"/>
    <w:basedOn w:val="a"/>
    <w:link w:val="21"/>
    <w:qFormat/>
    <w:rsid w:val="008330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 Знак1"/>
    <w:basedOn w:val="a"/>
    <w:link w:val="3"/>
    <w:qFormat/>
    <w:rsid w:val="008330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975A1-D18C-4986-9EBE-3C19DDD7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</Pages>
  <Words>126</Words>
  <Characters>722</Characters>
  <Application>Microsoft Office Word</Application>
  <DocSecurity>0</DocSecurity>
  <Lines>6</Lines>
  <Paragraphs>1</Paragraphs>
  <ScaleCrop>false</ScaleCrop>
  <Company>SPecialiST RePack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M</dc:creator>
  <dc:description/>
  <cp:lastModifiedBy>Начальник караула</cp:lastModifiedBy>
  <cp:revision>60</cp:revision>
  <cp:lastPrinted>2017-05-25T10:58:00Z</cp:lastPrinted>
  <dcterms:created xsi:type="dcterms:W3CDTF">2015-11-13T06:47:00Z</dcterms:created>
  <dcterms:modified xsi:type="dcterms:W3CDTF">2021-10-26T03:29:00Z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