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41" w:rsidRPr="00F45303" w:rsidRDefault="008B6E41" w:rsidP="008B6E41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Понедельник 08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9E74D9">
        <w:rPr>
          <w:rFonts w:ascii="Times New Roman" w:hAnsi="Times New Roman" w:cs="Times New Roman"/>
          <w:sz w:val="20"/>
          <w:szCs w:val="20"/>
        </w:rPr>
        <w:t>Тематическая неделя «Тело человека»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8B6E41" w:rsidRPr="00F45303" w:rsidTr="003842E0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8B6E41" w:rsidRPr="00F45303" w:rsidRDefault="008B6E41" w:rsidP="003842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8B6E41" w:rsidRPr="00F45303" w:rsidTr="003842E0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57D">
              <w:rPr>
                <w:rFonts w:ascii="Times New Roman" w:hAnsi="Times New Roman" w:cs="Times New Roman"/>
                <w:sz w:val="20"/>
                <w:szCs w:val="20"/>
              </w:rPr>
              <w:t>Беседа «Как вы провели выходные?» Цель: учить детей точно называть место, где они были, формировать умение рассказывать о том, что они видели с использованием точных пространственных обозначений, активизировать представления и словарь.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энциклопедии о теле человека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плакат «Тело человека»</w:t>
            </w:r>
          </w:p>
        </w:tc>
      </w:tr>
      <w:tr w:rsidR="008B6E41" w:rsidRPr="00F45303" w:rsidTr="003842E0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Дидактическое упражнение "Кто правильно и быстро сложит одежду". Цель: закрепить умение аккуратно складывать вещи.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Открытие школы здорового человека. Цель: ввести детей в тему недели, внести рабочие листы.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Внесение энциклопедий о теле человека. Цель: рассмотреть иллюстрации, подобрать темы для обсуждения.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Рисование "На что похожа ладошка". Цель: развивать креативность мышления, умение видеть образы.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Физминутка "На лужайке по утру". Цель: разучить слова.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6E41" w:rsidRPr="00643554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(ФЦКМ)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«Из чего состоит тело человека» (см. Приложение 2)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ормировать представления детей об организме человека, о своем здоровье, о строении и функциях тела.</w:t>
            </w:r>
          </w:p>
          <w:p w:rsidR="008B6E41" w:rsidRPr="00643554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BA7567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иложение 3. Ноябрь. Прогулка № 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6E41" w:rsidRPr="00550DD4" w:rsidRDefault="008B6E41" w:rsidP="0038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Выносной материал:</w:t>
            </w:r>
          </w:p>
          <w:p w:rsidR="008B6E41" w:rsidRPr="00550DD4" w:rsidRDefault="008B6E41" w:rsidP="0038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DD4">
              <w:rPr>
                <w:rFonts w:ascii="Times New Roman" w:hAnsi="Times New Roman" w:cs="Times New Roman"/>
                <w:sz w:val="16"/>
                <w:szCs w:val="16"/>
              </w:rPr>
              <w:t>соответственно плану прогулки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К. Чуковский «Доктор Айболит» (повесть)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Карточка 3. Ноябрь.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Игра-драматизация по произведению А.Барто "Девочка чумазая". Цель: закрепить КГН.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Познавательно-исследовательская деятельность "Что делает человек из глины". Цель: дать представления об изготовлении кирпичей и их значении в строительстве.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Чтение Е.Чарушин "Почему Тюпу назвали Тюпой". Цель: прививать интерес к литературе, вспомнить произведения автора.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Конструктивно-модельная деятельность "Клетка раз, клетка два, получился ты и я". Цель: рассказать детям о том, что организм состоит из клеток, развивать творческие способности и умение использовать бросовый материал в работе.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Самомассаж рук и стоп. Цель: вспомнить с детьми основные упражнения.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0C0">
              <w:rPr>
                <w:rFonts w:ascii="Times New Roman" w:hAnsi="Times New Roman" w:cs="Times New Roman"/>
                <w:sz w:val="20"/>
                <w:szCs w:val="20"/>
              </w:rPr>
              <w:t>Д/И «Назови – какие?» Цель: учить детей образовывать относительные прилагательные (сапоги из резины – резиновые сапоги…)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E41" w:rsidRPr="00F45303" w:rsidRDefault="008B6E41" w:rsidP="008B6E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E41" w:rsidRDefault="008B6E41" w:rsidP="008B6E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E41" w:rsidRPr="00F45303" w:rsidRDefault="008B6E41" w:rsidP="008B6E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E41" w:rsidRPr="00F45303" w:rsidRDefault="008B6E41" w:rsidP="008B6E41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Вторник 09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9E74D9">
        <w:rPr>
          <w:rFonts w:ascii="Times New Roman" w:hAnsi="Times New Roman" w:cs="Times New Roman"/>
          <w:sz w:val="20"/>
          <w:szCs w:val="20"/>
        </w:rPr>
        <w:t>Тематическая неделя «Тело человека»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8B6E41" w:rsidRPr="00F45303" w:rsidTr="003842E0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8B6E41" w:rsidRPr="00F45303" w:rsidRDefault="008B6E41" w:rsidP="003842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8B6E41" w:rsidRPr="00F45303" w:rsidTr="003842E0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FAB">
              <w:rPr>
                <w:rFonts w:ascii="Times New Roman" w:hAnsi="Times New Roman" w:cs="Times New Roman"/>
                <w:sz w:val="20"/>
                <w:szCs w:val="20"/>
              </w:rPr>
              <w:t>Беседа «Полезные привычки». Цель:  формировать у детей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ознанное отношение к своему здо</w:t>
            </w:r>
            <w:r w:rsidRPr="00425FAB">
              <w:rPr>
                <w:rFonts w:ascii="Times New Roman" w:hAnsi="Times New Roman" w:cs="Times New Roman"/>
                <w:sz w:val="20"/>
                <w:szCs w:val="20"/>
              </w:rPr>
              <w:t>ровью, закреплять представления о том, что полезно и что вредно для здоровья. Формировать основы здоровьесберегающих компетенций: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Pr="00425FAB">
              <w:rPr>
                <w:rFonts w:ascii="Times New Roman" w:hAnsi="Times New Roman" w:cs="Times New Roman"/>
                <w:sz w:val="20"/>
                <w:szCs w:val="20"/>
              </w:rPr>
              <w:t>дение элементарными способами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самосовершенствова</w:t>
            </w:r>
            <w:r w:rsidRPr="00425FAB">
              <w:rPr>
                <w:rFonts w:ascii="Times New Roman" w:hAnsi="Times New Roman" w:cs="Times New Roman"/>
                <w:sz w:val="20"/>
                <w:szCs w:val="20"/>
              </w:rPr>
              <w:t>ния, эмоциональной саморегуляции и самоконтроля, умение применять привила личной гигиены, заботиться о собственном здоровье и безопасности.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8B6E41" w:rsidRPr="00F45303" w:rsidTr="003842E0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Беседа "Кем я хочу стать, когда вырасту". Цель: обобщить знания детей о профессиях взрослых.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Рассказ воспитателя о кровеносной системе. Цель: познакомить с особенностями кровеносной системы, выяснить, почему кровь течёт.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Игра "Составь слово". Цель: упражнять детей в составлении сложных слов (ледоход, лесоруб и т.д.).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Игра "Концерт". Цель: расширять знания о музыкальных инструментах, развивать воображение.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Беседа "Какие продукты улучшают кровь". Цель: формировать привычку правильного питания.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C7028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 (РАЗВИТИЕ РЕЧИ)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Вот такая история!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(В.В.Гербова. Октябрь. Занятие 5)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родолжать учить детей составлять рассказы из личного опыта.</w:t>
            </w:r>
          </w:p>
          <w:p w:rsidR="008B6E41" w:rsidRPr="00643554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643554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 xml:space="preserve">2. Художественно-эстетическое развитие (КОНСТРУИРОВАНИЕ/РУЧНОЙ ТРУД)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«Куклы из пластмассовых ложек» (Н.Е.Веракса. Ноябрь. 2-я неделя. Занятие 2)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изготавливать поделки из пластмассовых ложек.</w:t>
            </w:r>
          </w:p>
          <w:p w:rsidR="008B6E41" w:rsidRPr="00643554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554">
              <w:rPr>
                <w:rFonts w:ascii="Times New Roman" w:hAnsi="Times New Roman" w:cs="Times New Roman"/>
                <w:sz w:val="20"/>
                <w:szCs w:val="20"/>
              </w:rPr>
              <w:t>3. Художественно-эстетическое развитие (МУЗЫКА) по плану муз.руководителя.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BA7567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иложение 3. Ноябрь. Прогулка № 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К. Чуковский «Доктор Айболит» (повесть)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Карточка 3. Ноябрь.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t>Дидактическое упражнение "Как надо заправлять кровать". Цель: закреплять умение заправлять кровать: поправлять простыню, накрывать покрывалом.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Просмотр презентации "Хмурый ноябрь". Цель: продолжить знакомство с осенними изменениями, вспомнить старинное название месяцев.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Чтение сказки "О стране Ротландии". Цель: формировать валеологические представления через сказки.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Рисование ушными палочками "Тест на цветовосприятие". Цель: привлечь детей к изготовлению атрибутов к игре "окулист".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Упражнение на развитие глазодвигательных мышц. Цель: укреплять глазные мышцы, вспомнить знакомые упражнения.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0C0">
              <w:rPr>
                <w:rFonts w:ascii="Times New Roman" w:hAnsi="Times New Roman" w:cs="Times New Roman"/>
                <w:sz w:val="20"/>
                <w:szCs w:val="20"/>
              </w:rPr>
              <w:t xml:space="preserve">Д/И «Сосчитай и запомни» Цель: упражнять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  <w:r w:rsidRPr="00A350C0"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количественном и порядковом счете до 10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«Детский интерес к интиму»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E41" w:rsidRPr="00F45303" w:rsidRDefault="008B6E41" w:rsidP="008B6E41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Среда10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E74D9">
        <w:rPr>
          <w:rFonts w:ascii="Times New Roman" w:hAnsi="Times New Roman" w:cs="Times New Roman"/>
          <w:sz w:val="20"/>
          <w:szCs w:val="20"/>
        </w:rPr>
        <w:t>Тематическая неделя «Тело человека»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8B6E41" w:rsidRPr="00F45303" w:rsidTr="003842E0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8B6E41" w:rsidRPr="00F45303" w:rsidRDefault="008B6E41" w:rsidP="003842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8B6E41" w:rsidRPr="00F45303" w:rsidTr="003842E0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3A4">
              <w:rPr>
                <w:rFonts w:ascii="Times New Roman" w:hAnsi="Times New Roman" w:cs="Times New Roman"/>
                <w:sz w:val="20"/>
                <w:szCs w:val="20"/>
              </w:rPr>
              <w:t>Беседа «Наше сердце - с кулачок!» Цель: Познакомить детей с назначением и работой сердца, с элементарными правилами, позволяющими укреплять и беречь сердце.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карандаши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t>Д.и. "Четвёртый лишний". Цель: закрепить знания об опасных предметах.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t xml:space="preserve">Беседа о костной системе. Цель: ввести названия некоторых костей, познакомить со скелетом и </w:t>
            </w:r>
            <w:r w:rsidRPr="00243C9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его функциями, выяснить, у каких животных нет скелета.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Пальчиковая гимнастика "Голова". Цель: активизировать речь, </w:t>
            </w:r>
            <w:r w:rsidRPr="00D4737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работать над темпом и артикуляцией.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4737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Театрализованная игра "Айболит". Цель: учить отбирать атрибуты для инсценировки.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 xml:space="preserve">Проблемная ситуация "Как укрепить костную систему". Цель: подобрать </w:t>
            </w:r>
            <w:r w:rsidRPr="00353E0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упражнения для укрепления осанки.</w:t>
            </w:r>
          </w:p>
          <w:p w:rsidR="008B6E41" w:rsidRPr="00D47372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42D54">
              <w:rPr>
                <w:rFonts w:ascii="Times New Roman" w:hAnsi="Times New Roman" w:cs="Times New Roman"/>
                <w:sz w:val="20"/>
                <w:szCs w:val="20"/>
              </w:rPr>
              <w:t xml:space="preserve">1. Познавательное развитие (ФЭМП). </w:t>
            </w: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(И.А. Помораева, с.54)</w:t>
            </w:r>
          </w:p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Цель: учить составлять число 7 из двух меньших чисел и раскладывать его на два меньших числа. Продолжать знакомить с образованием чисел второго десятка в пределах 20. Совершенствовать умение измерять длину предметов с помощью условной меры. Развивать умение ориентироваться на листе бумаги в клетку.</w:t>
            </w:r>
          </w:p>
          <w:p w:rsidR="008B6E41" w:rsidRPr="00B42D54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C7028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D54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(РИСОВАНИЕ) Тема:</w:t>
            </w:r>
            <w:r>
              <w:t xml:space="preserve"> 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«Папа (мама) гуляет со своим ребенком в сквере, по улице»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(Т.С.Комарова. Занятие 15)</w:t>
            </w:r>
          </w:p>
          <w:p w:rsidR="008B6E41" w:rsidRPr="00B42D54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акреплять умение рисов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ать фигуру человека, передавать 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относительную величину ребенка и взрослого. Учить располагать изображ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ения на листе в 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соответствии с содержанием рисунка. Упражнять в рисован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контура простым карандашом и 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t>последующем закрашивании цветными карандашами.</w:t>
            </w:r>
            <w:r w:rsidRPr="00FC7028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D54">
              <w:rPr>
                <w:rFonts w:ascii="Times New Roman" w:hAnsi="Times New Roman" w:cs="Times New Roman"/>
                <w:sz w:val="20"/>
                <w:szCs w:val="20"/>
              </w:rPr>
              <w:t>3. Физическое развитие (ФИЗКУЛЬТУРА)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BA7567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3. Ноябрь. Прогулка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К. Чуковский «Доктор Айболит» (повесть)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Карточка 3. Ноябрь.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t xml:space="preserve">Беседа "В каких театрах вы побывали". Цель: расширять знания о театрах города, </w:t>
            </w:r>
            <w:r w:rsidRPr="00243C9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формировать культуру поведения.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Игра "Съедобный грибок положи в кузовок". Цель: закрепить знания детей о </w:t>
            </w:r>
            <w:r w:rsidRPr="00243C9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съедобных и несъедобных грибах.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Чтение А. Дмитриев "Незнакомая кошка". Цель: вспомнить правила </w:t>
            </w:r>
            <w:r w:rsidRPr="00243C9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поведения при общении с незнакомыми животными.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Лепка по замыслу из массы папье-маше. Цель: развивать и укреплять мышцы рук.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t>Офтальмотренажёр "В осеннем лесу". Цель: укреплять глазные мышцы.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b/>
                <w:sz w:val="18"/>
                <w:szCs w:val="20"/>
              </w:rPr>
              <w:t>Индивидуальная 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Д/И «Изобрази птицу» Цель: упражнять детей в изображении птиц из геометрических фигур («Танграм»)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b/>
                <w:sz w:val="18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E41" w:rsidRDefault="008B6E41" w:rsidP="008B6E41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8B6E41" w:rsidRPr="00F45303" w:rsidRDefault="008B6E41" w:rsidP="008B6E41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Четверг 11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9E74D9">
        <w:rPr>
          <w:rFonts w:ascii="Times New Roman" w:hAnsi="Times New Roman" w:cs="Times New Roman"/>
          <w:sz w:val="20"/>
          <w:szCs w:val="20"/>
        </w:rPr>
        <w:t>Тематическая неделя «Тело человека»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8B6E41" w:rsidRPr="00F45303" w:rsidTr="003842E0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8B6E41" w:rsidRPr="00F45303" w:rsidRDefault="008B6E41" w:rsidP="003842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образовательных областей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8B6E41" w:rsidRPr="00F45303" w:rsidTr="003842E0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Беседа о правах ребенка «Имя, отчество и фамилия». Цель: рассказать детям о том, почему важно знать свои права и обязанности, о том, что имя, отчество и фамилию человек получает при рождении по соглашению родителей.</w:t>
            </w:r>
          </w:p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 xml:space="preserve">Утренняя гимнастика     См. Приложение 1. Ноябрь. №2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t>Организация сюжетно-ролевой игры "Подводное плавание". Цель: выяснить профессии людей, работающих на подводной лодке.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Упражнение "Каких животных мы видим в иллюминатор". Цель: вспомнить морских обитателей, развивать воображение.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Игра "Составь предложение". Цель: закрепить умение составлять предложение с заданным словом (части тела).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Коллективная аппликация "Таблица для проверки зрения". Цель: привлечь к изготовлению атрибутов для игры.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Беседа "Здоровые зубы - здоровые дети". Цель: выяснить, почему нужно лечить зубы.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E7048A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48A">
              <w:rPr>
                <w:rFonts w:ascii="Times New Roman" w:hAnsi="Times New Roman" w:cs="Times New Roman"/>
                <w:sz w:val="20"/>
                <w:szCs w:val="20"/>
              </w:rPr>
              <w:t xml:space="preserve">1. Речевое развитие (ОБУЧЕНИЕ ГРАМОТЕ) 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«Слоговое строение слова» (Г.Я.Затулина. с.23</w:t>
            </w:r>
            <w:r w:rsidRPr="00C534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48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34C5">
              <w:rPr>
                <w:rFonts w:ascii="Times New Roman" w:hAnsi="Times New Roman" w:cs="Times New Roman"/>
                <w:sz w:val="20"/>
                <w:szCs w:val="20"/>
              </w:rPr>
              <w:t>чить детей делить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на слоги с открытыми слогами. </w:t>
            </w:r>
            <w:r w:rsidRPr="00C534C5">
              <w:rPr>
                <w:rFonts w:ascii="Times New Roman" w:hAnsi="Times New Roman" w:cs="Times New Roman"/>
                <w:sz w:val="20"/>
                <w:szCs w:val="20"/>
              </w:rPr>
              <w:t>Продолжать учить выделят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слова из предложения, устанавливая их последовательность. </w:t>
            </w:r>
            <w:r w:rsidRPr="00C534C5">
              <w:rPr>
                <w:rFonts w:ascii="Times New Roman" w:hAnsi="Times New Roman" w:cs="Times New Roman"/>
                <w:sz w:val="20"/>
                <w:szCs w:val="20"/>
              </w:rPr>
              <w:t>Активизировать словарь детей, назыв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слова с определенным слогом. </w:t>
            </w:r>
            <w:r w:rsidRPr="00C534C5">
              <w:rPr>
                <w:rFonts w:ascii="Times New Roman" w:hAnsi="Times New Roman" w:cs="Times New Roman"/>
                <w:sz w:val="20"/>
                <w:szCs w:val="20"/>
              </w:rPr>
              <w:t>Развивать внимание, усидчивость, умение принять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чебную задачу.</w:t>
            </w:r>
          </w:p>
          <w:p w:rsidR="008B6E41" w:rsidRPr="00E7048A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034792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48A"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(ЛЕПКА) Тема: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</w:t>
            </w:r>
            <w:r w:rsidRPr="00034792">
              <w:rPr>
                <w:rFonts w:ascii="Times New Roman" w:hAnsi="Times New Roman" w:cs="Times New Roman"/>
                <w:sz w:val="20"/>
                <w:szCs w:val="20"/>
              </w:rPr>
              <w:t>епка фигуры человека в движении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(Т.С.Комарова. Занятие 14)</w:t>
            </w:r>
          </w:p>
          <w:p w:rsidR="008B6E41" w:rsidRPr="00E7048A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034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4792">
              <w:rPr>
                <w:rFonts w:ascii="Times New Roman" w:hAnsi="Times New Roman" w:cs="Times New Roman"/>
                <w:sz w:val="20"/>
                <w:szCs w:val="20"/>
              </w:rPr>
              <w:t>чить детей передавать 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ительную величину частей фигуры </w:t>
            </w:r>
            <w:r w:rsidRPr="00034792">
              <w:rPr>
                <w:rFonts w:ascii="Times New Roman" w:hAnsi="Times New Roman" w:cs="Times New Roman"/>
                <w:sz w:val="20"/>
                <w:szCs w:val="20"/>
              </w:rPr>
              <w:t>человека и изменения их положения при движении (бежит,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работает, пляшет и пр.). Учить </w:t>
            </w:r>
            <w:r w:rsidRPr="00034792">
              <w:rPr>
                <w:rFonts w:ascii="Times New Roman" w:hAnsi="Times New Roman" w:cs="Times New Roman"/>
                <w:sz w:val="20"/>
                <w:szCs w:val="20"/>
              </w:rPr>
              <w:t>лепить фигуру из целого куска глины. Закреплять 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прочно устанавливать фигуру на </w:t>
            </w:r>
            <w:r w:rsidRPr="00034792">
              <w:rPr>
                <w:rFonts w:ascii="Times New Roman" w:hAnsi="Times New Roman" w:cs="Times New Roman"/>
                <w:sz w:val="20"/>
                <w:szCs w:val="20"/>
              </w:rPr>
              <w:t>подставке.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48A">
              <w:rPr>
                <w:rFonts w:ascii="Times New Roman" w:hAnsi="Times New Roman" w:cs="Times New Roman"/>
                <w:sz w:val="20"/>
                <w:szCs w:val="20"/>
              </w:rPr>
              <w:t>3. Художественно-эстетическое развитие (МУЗЫКА) по плану муз.руководителя.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BA7567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иложение 3. Ноябрь. Прогулка № 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К. Чуковский «Доктор Айболит» (повесть)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Карточка 3. Ноябрь.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С.р. игра "Окулист". Цель: расширять знания о профессиях, создать условия для развития сюжета.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43C99">
              <w:rPr>
                <w:rFonts w:ascii="Times New Roman" w:hAnsi="Times New Roman" w:cs="Times New Roman"/>
                <w:sz w:val="18"/>
                <w:szCs w:val="24"/>
              </w:rPr>
              <w:t>Познавательно-исследовательская деятельность "Заплесневевший хлеб". Цель: выяснить, что для роста мельчайших организмов (грибков) нужны определённые условия.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Чтение сказки "Путешествие принца Кислорода". Цель: продолжить знакомить со строением тела человека.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Творческое задание "Нарисуй микроба". Цель: создать условия для самостоятельного выбора оборудования.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Фитбол. Цель: познакомить со спортивным оборудованием, показать упражнения и выяснить, на какие группы мышц они направлены.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0C0">
              <w:rPr>
                <w:rFonts w:ascii="Times New Roman" w:hAnsi="Times New Roman" w:cs="Times New Roman"/>
                <w:sz w:val="20"/>
                <w:szCs w:val="20"/>
              </w:rPr>
              <w:t xml:space="preserve">Д/И «Один – много» Цель: упражнять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A350C0">
              <w:rPr>
                <w:rFonts w:ascii="Times New Roman" w:hAnsi="Times New Roman" w:cs="Times New Roman"/>
                <w:sz w:val="20"/>
                <w:szCs w:val="20"/>
              </w:rPr>
              <w:t xml:space="preserve"> в согласовании существительного с числительным в роде, числе.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595">
              <w:rPr>
                <w:rFonts w:ascii="Times New Roman" w:hAnsi="Times New Roman" w:cs="Times New Roman"/>
                <w:sz w:val="20"/>
                <w:szCs w:val="20"/>
              </w:rPr>
              <w:t>Информация «Вместе весело играть» (подвижные игры в помещении для родителей с детьми)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E41" w:rsidRPr="00F45303" w:rsidRDefault="008B6E41" w:rsidP="008B6E41">
      <w:pPr>
        <w:spacing w:after="0" w:line="24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12</w:t>
      </w:r>
      <w:r w:rsidRPr="00F45303">
        <w:rPr>
          <w:rFonts w:ascii="Times New Roman" w:hAnsi="Times New Roman" w:cs="Times New Roman"/>
          <w:b/>
          <w:sz w:val="20"/>
          <w:szCs w:val="20"/>
        </w:rPr>
        <w:t>.11.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453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74D9">
        <w:rPr>
          <w:rFonts w:ascii="Times New Roman" w:hAnsi="Times New Roman" w:cs="Times New Roman"/>
          <w:sz w:val="20"/>
          <w:szCs w:val="20"/>
        </w:rPr>
        <w:t>Тематическая неделя «Тело человека»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2534"/>
        <w:gridCol w:w="2362"/>
        <w:gridCol w:w="2726"/>
        <w:gridCol w:w="2628"/>
        <w:gridCol w:w="1903"/>
      </w:tblGrid>
      <w:tr w:rsidR="008B6E41" w:rsidRPr="00F45303" w:rsidTr="003842E0">
        <w:trPr>
          <w:cantSplit/>
          <w:trHeight w:val="11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8B6E41" w:rsidRPr="00F45303" w:rsidRDefault="008B6E41" w:rsidP="003842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Интеграция образовательных областей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</w:t>
            </w:r>
          </w:p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</w:t>
            </w:r>
          </w:p>
        </w:tc>
      </w:tr>
      <w:tr w:rsidR="008B6E41" w:rsidRPr="00F45303" w:rsidTr="003842E0"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57D">
              <w:rPr>
                <w:rFonts w:ascii="Times New Roman" w:hAnsi="Times New Roman" w:cs="Times New Roman"/>
                <w:sz w:val="20"/>
                <w:szCs w:val="20"/>
              </w:rPr>
              <w:t>Этическая беседа «Правда всегда узнается» Цель: помочь детям понять, что любая неправда всегда раскрывается, что солгавший человек испытывает чувство вины не только за свой поступок, но и за то, что сказал неправду. Помочь освоить такие понятия как: «правда», «честность»,, и их противоположности: «неправда», «нечестность», «ложь», «обман».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1A47">
              <w:rPr>
                <w:rFonts w:ascii="Times New Roman" w:hAnsi="Times New Roman" w:cs="Times New Roman"/>
                <w:sz w:val="20"/>
                <w:szCs w:val="20"/>
              </w:rPr>
              <w:t>См. Приложение 1. Ноябрь.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   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лабиринт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- раскраска</w:t>
            </w:r>
          </w:p>
        </w:tc>
      </w:tr>
      <w:tr w:rsidR="008B6E41" w:rsidRPr="00F45303" w:rsidTr="003842E0"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Беседы "Умеешь ли ты дружить?". Цель: формировать представления о дружбе.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Рассказ воспитателя о мышечной и нервной системах. Цель: продолжить знакомство 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системами организма.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Игра "Назови". Цель: уточнить название частей тела, некоторых костей, суставов и т.д. Цель: обогащать словарь по теме.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Просмотр альбома "Картины Васнецова". Цель: приобщать детей к искусству, составить сказку по картине.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Опыты на выяснение особенности кровеносной системы. Цель: доставить детям радость от открытий.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4C678C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 xml:space="preserve">1. Познавательное развитие (ФЭМП). </w:t>
            </w:r>
            <w:r w:rsidRPr="004C678C">
              <w:rPr>
                <w:rFonts w:ascii="Times New Roman" w:hAnsi="Times New Roman" w:cs="Times New Roman"/>
                <w:sz w:val="18"/>
                <w:szCs w:val="20"/>
              </w:rPr>
              <w:t>(И.А. Помораева, с.55)</w:t>
            </w:r>
          </w:p>
          <w:p w:rsidR="008B6E41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C678C">
              <w:rPr>
                <w:rFonts w:ascii="Times New Roman" w:hAnsi="Times New Roman" w:cs="Times New Roman"/>
                <w:sz w:val="18"/>
                <w:szCs w:val="20"/>
              </w:rPr>
              <w:t>Цель: учить составлять число 8 из двух меньших чисел и раскладывать его на два меньших числа. Закреплять навыки счета в прямом и обратном порядке в пределах 15. Упражнять в измерении длины предметов с помощью условной меры. Развивать умение ориентироваться на листе бумаги в клетку</w:t>
            </w:r>
          </w:p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2. Художественно-эстетическое развитие (РИСОВАНИЕ) Тема: Декоративное рисование по мотивам городецкой росписи (Т.С.Комарова. Занятие 29)</w:t>
            </w:r>
          </w:p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Цель: продолжать знакомство с городецкой росписью. Продолжать формировать интерес к народному декоративно-прикладному искусству, отмечать яркие, жизнерадостные узоры. Закреплять знания о характерных особенностях городецкой росписи: колорите, составных элементах, композиции. Развивать умение создавать более сложные узоры по мотивам городецкой росписи. Закреплять технические приемы рисования гуашью, смешивания красок на палитре.</w:t>
            </w:r>
          </w:p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E41" w:rsidRPr="00243C99" w:rsidRDefault="008B6E41" w:rsidP="003842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43C99">
              <w:rPr>
                <w:rFonts w:ascii="Times New Roman" w:hAnsi="Times New Roman" w:cs="Times New Roman"/>
                <w:sz w:val="18"/>
                <w:szCs w:val="20"/>
              </w:rPr>
              <w:t>3. Физическое развитие (ФИЗКУЛЬТУРА на воздухе)  по плану инструктора по физ.культуре.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BA7567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56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иложение 3. Ноябрь. Прогулка № 9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:rsidR="008B6E41" w:rsidRPr="00C371D8" w:rsidRDefault="008B6E41" w:rsidP="003842E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371D8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B6E41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7AD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К. Чуковский «Доктор Айболит» (повесть)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69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83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пробуждения (закаливающие процедуры, дыхательная гимнастика) Приложение 4. </w:t>
            </w:r>
            <w:r w:rsidRPr="00BF076D">
              <w:rPr>
                <w:rFonts w:ascii="Times New Roman" w:hAnsi="Times New Roman" w:cs="Times New Roman"/>
                <w:sz w:val="20"/>
                <w:szCs w:val="20"/>
              </w:rPr>
              <w:t>Карточка 3. Ноябрь.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С.р. игра "Путешествие по Индии". Цель: вспомнить традиции другой страны, развивать интерес к путешествиям.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Просмотр обучающих передач по теме "Тело человека". Цель: обобщить знание детей по теме недели.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Чтение Я.Аким "Пишу тебе письмо". Цель: обсудить прочитанное.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Совместное изготовление плаката "Тело человека". Цель: изготовить наглядное пособие для оформления группы, закрепить полученные знания.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353E0E" w:rsidRDefault="008B6E41" w:rsidP="003842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53E0E">
              <w:rPr>
                <w:rFonts w:ascii="Times New Roman" w:hAnsi="Times New Roman" w:cs="Times New Roman"/>
                <w:sz w:val="20"/>
                <w:szCs w:val="24"/>
              </w:rPr>
              <w:t>Спортивный праздник "С физкультурой мы дружны - нам болезни не страшны!". Цель: порадовать детей, развивать физические качества.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0C0">
              <w:rPr>
                <w:rFonts w:ascii="Times New Roman" w:hAnsi="Times New Roman" w:cs="Times New Roman"/>
                <w:sz w:val="20"/>
                <w:szCs w:val="20"/>
              </w:rPr>
              <w:t>Д/И «Четвертый лишний» Цель: закрепить умение детей сравнивать и обобщать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E41" w:rsidRPr="00F45303" w:rsidTr="003842E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30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6E41" w:rsidRPr="00F45303" w:rsidRDefault="008B6E41" w:rsidP="00384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16D9" w:rsidRDefault="002916D9">
      <w:bookmarkStart w:id="0" w:name="_GoBack"/>
      <w:bookmarkEnd w:id="0"/>
    </w:p>
    <w:sectPr w:rsidR="002916D9" w:rsidSect="008B6E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BC"/>
    <w:rsid w:val="002916D9"/>
    <w:rsid w:val="008B6E41"/>
    <w:rsid w:val="009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8AC35-8320-4B73-BA4C-A034B17A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2378</Words>
  <Characters>13559</Characters>
  <Application>Microsoft Office Word</Application>
  <DocSecurity>0</DocSecurity>
  <Lines>112</Lines>
  <Paragraphs>31</Paragraphs>
  <ScaleCrop>false</ScaleCrop>
  <Company/>
  <LinksUpToDate>false</LinksUpToDate>
  <CharactersWithSpaces>15906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2021-11-21T06:01:00Z</dcterms:created>
  <dcterms:modified xsi:type="dcterms:W3CDTF">2021-11-21T06:02:00Z</dcterms:modified>
</cp:coreProperties>
</file>