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938E0" w:rsidRDefault="00C938E0" w:rsidP="00C938E0">
      <w:pPr>
        <w:spacing w:after="0" w:line="240" w:lineRule="auto"/>
        <w:jc w:val="center"/>
        <w:rPr>
          <w:rFonts w:ascii="Times New Roman" w:hAnsi="Times New Roman" w:cs="Times New Roman"/>
          <w:b/>
          <w:sz w:val="36"/>
        </w:rPr>
      </w:pPr>
      <w:r w:rsidRPr="00C938E0">
        <w:rPr>
          <w:rFonts w:ascii="Times New Roman" w:hAnsi="Times New Roman" w:cs="Times New Roman"/>
          <w:b/>
          <w:sz w:val="36"/>
        </w:rPr>
        <w:t>Конспект беседы для детей 2 младшей группы «Засветись»</w:t>
      </w:r>
    </w:p>
    <w:p w:rsidR="00C938E0" w:rsidRPr="00C938E0" w:rsidRDefault="00C938E0" w:rsidP="00C938E0">
      <w:pPr>
        <w:spacing w:after="0" w:line="240" w:lineRule="auto"/>
        <w:jc w:val="center"/>
        <w:rPr>
          <w:rFonts w:ascii="Times New Roman" w:hAnsi="Times New Roman" w:cs="Times New Roman"/>
          <w:b/>
          <w:sz w:val="28"/>
        </w:rPr>
      </w:pPr>
    </w:p>
    <w:p w:rsidR="00C938E0" w:rsidRPr="00C938E0" w:rsidRDefault="00C938E0" w:rsidP="00C938E0">
      <w:pPr>
        <w:spacing w:after="0" w:line="240" w:lineRule="auto"/>
        <w:jc w:val="both"/>
        <w:rPr>
          <w:rFonts w:ascii="Times New Roman" w:hAnsi="Times New Roman" w:cs="Times New Roman"/>
          <w:sz w:val="28"/>
        </w:rPr>
      </w:pPr>
      <w:r w:rsidRPr="00C938E0">
        <w:rPr>
          <w:rFonts w:ascii="Times New Roman" w:hAnsi="Times New Roman" w:cs="Times New Roman"/>
          <w:sz w:val="28"/>
          <w:u w:val="single"/>
        </w:rPr>
        <w:t>Цель:</w:t>
      </w:r>
      <w:r w:rsidRPr="00C938E0">
        <w:rPr>
          <w:rFonts w:ascii="Times New Roman" w:hAnsi="Times New Roman" w:cs="Times New Roman"/>
          <w:sz w:val="28"/>
        </w:rPr>
        <w:t xml:space="preserve"> формировать у детей навыки безопасного поведения </w:t>
      </w:r>
      <w:r>
        <w:rPr>
          <w:rFonts w:ascii="Times New Roman" w:hAnsi="Times New Roman" w:cs="Times New Roman"/>
          <w:sz w:val="28"/>
        </w:rPr>
        <w:t>на дороге в тёмное время суток.</w:t>
      </w:r>
    </w:p>
    <w:p w:rsidR="00C938E0" w:rsidRPr="00C938E0" w:rsidRDefault="00C938E0" w:rsidP="00C938E0">
      <w:pPr>
        <w:spacing w:after="0" w:line="240" w:lineRule="auto"/>
        <w:jc w:val="both"/>
        <w:rPr>
          <w:rFonts w:ascii="Times New Roman" w:hAnsi="Times New Roman" w:cs="Times New Roman"/>
          <w:sz w:val="28"/>
          <w:u w:val="single"/>
        </w:rPr>
      </w:pPr>
      <w:r w:rsidRPr="00C938E0">
        <w:rPr>
          <w:rFonts w:ascii="Times New Roman" w:hAnsi="Times New Roman" w:cs="Times New Roman"/>
          <w:sz w:val="28"/>
          <w:u w:val="single"/>
        </w:rPr>
        <w:t xml:space="preserve">Задачи: </w:t>
      </w:r>
    </w:p>
    <w:p w:rsidR="00C938E0" w:rsidRPr="00C938E0" w:rsidRDefault="00C938E0" w:rsidP="00C938E0">
      <w:pPr>
        <w:spacing w:after="0" w:line="240" w:lineRule="auto"/>
        <w:jc w:val="both"/>
        <w:rPr>
          <w:rFonts w:ascii="Times New Roman" w:hAnsi="Times New Roman" w:cs="Times New Roman"/>
          <w:sz w:val="28"/>
        </w:rPr>
      </w:pPr>
      <w:r w:rsidRPr="00C938E0">
        <w:rPr>
          <w:rFonts w:ascii="Times New Roman" w:hAnsi="Times New Roman" w:cs="Times New Roman"/>
          <w:sz w:val="28"/>
        </w:rPr>
        <w:t xml:space="preserve">- познакомить детей со светоотражающими </w:t>
      </w:r>
      <w:r w:rsidRPr="00C938E0">
        <w:rPr>
          <w:rFonts w:ascii="Times New Roman" w:hAnsi="Times New Roman" w:cs="Times New Roman"/>
          <w:sz w:val="28"/>
        </w:rPr>
        <w:t>элементами (фликеры);</w:t>
      </w:r>
    </w:p>
    <w:p w:rsidR="00C938E0" w:rsidRPr="00C938E0" w:rsidRDefault="00C938E0" w:rsidP="00C938E0">
      <w:pPr>
        <w:spacing w:after="0" w:line="240" w:lineRule="auto"/>
        <w:jc w:val="both"/>
        <w:rPr>
          <w:rFonts w:ascii="Times New Roman" w:hAnsi="Times New Roman" w:cs="Times New Roman"/>
          <w:sz w:val="28"/>
        </w:rPr>
      </w:pPr>
      <w:r w:rsidRPr="00C938E0">
        <w:rPr>
          <w:rFonts w:ascii="Times New Roman" w:hAnsi="Times New Roman" w:cs="Times New Roman"/>
          <w:sz w:val="28"/>
        </w:rPr>
        <w:t>- обозначить роль и значение светоотражающих элементов (</w:t>
      </w:r>
      <w:proofErr w:type="spellStart"/>
      <w:r>
        <w:rPr>
          <w:rFonts w:ascii="Times New Roman" w:hAnsi="Times New Roman" w:cs="Times New Roman"/>
          <w:sz w:val="28"/>
        </w:rPr>
        <w:t>фликер</w:t>
      </w:r>
      <w:proofErr w:type="spellEnd"/>
      <w:r w:rsidRPr="00C938E0">
        <w:rPr>
          <w:rFonts w:ascii="Times New Roman" w:hAnsi="Times New Roman" w:cs="Times New Roman"/>
          <w:sz w:val="28"/>
        </w:rPr>
        <w:t xml:space="preserve">) в обеспечении безопасности </w:t>
      </w:r>
      <w:r w:rsidRPr="00C938E0">
        <w:rPr>
          <w:rFonts w:ascii="Times New Roman" w:hAnsi="Times New Roman" w:cs="Times New Roman"/>
          <w:sz w:val="28"/>
        </w:rPr>
        <w:t>пешеходов в темное время суток;</w:t>
      </w:r>
    </w:p>
    <w:p w:rsidR="00C938E0" w:rsidRPr="00C938E0" w:rsidRDefault="00C938E0" w:rsidP="00C938E0">
      <w:pPr>
        <w:spacing w:after="0" w:line="240" w:lineRule="auto"/>
        <w:jc w:val="both"/>
        <w:rPr>
          <w:rFonts w:ascii="Times New Roman" w:hAnsi="Times New Roman" w:cs="Times New Roman"/>
          <w:sz w:val="28"/>
        </w:rPr>
      </w:pPr>
      <w:r w:rsidRPr="00C938E0">
        <w:rPr>
          <w:rFonts w:ascii="Times New Roman" w:hAnsi="Times New Roman" w:cs="Times New Roman"/>
          <w:sz w:val="28"/>
        </w:rPr>
        <w:t>- развивать навыки ношения светоотражающих элементов, правила расположения их на одежде и рюкзаках.</w:t>
      </w:r>
    </w:p>
    <w:p w:rsidR="00C938E0" w:rsidRDefault="00C938E0" w:rsidP="00C938E0"/>
    <w:p w:rsidR="00C938E0" w:rsidRPr="00C938E0" w:rsidRDefault="00C938E0" w:rsidP="00C938E0">
      <w:pPr>
        <w:spacing w:after="0" w:line="240" w:lineRule="auto"/>
        <w:jc w:val="both"/>
        <w:rPr>
          <w:rFonts w:ascii="Times New Roman" w:hAnsi="Times New Roman" w:cs="Times New Roman"/>
          <w:sz w:val="28"/>
        </w:rPr>
      </w:pPr>
      <w:r>
        <w:rPr>
          <w:rFonts w:ascii="Times New Roman" w:hAnsi="Times New Roman" w:cs="Times New Roman"/>
          <w:sz w:val="28"/>
        </w:rPr>
        <w:t xml:space="preserve">                                          </w:t>
      </w:r>
      <w:r w:rsidRPr="00C938E0">
        <w:rPr>
          <w:rFonts w:ascii="Times New Roman" w:hAnsi="Times New Roman" w:cs="Times New Roman"/>
          <w:sz w:val="28"/>
        </w:rPr>
        <w:t>Ход беседы:</w:t>
      </w:r>
    </w:p>
    <w:p w:rsidR="00C938E0" w:rsidRPr="00C938E0" w:rsidRDefault="00C938E0" w:rsidP="00C938E0">
      <w:pPr>
        <w:spacing w:after="0" w:line="240" w:lineRule="auto"/>
        <w:jc w:val="both"/>
        <w:rPr>
          <w:rFonts w:ascii="Times New Roman" w:hAnsi="Times New Roman" w:cs="Times New Roman"/>
          <w:i/>
          <w:sz w:val="28"/>
        </w:rPr>
      </w:pPr>
      <w:r w:rsidRPr="00C938E0">
        <w:rPr>
          <w:rFonts w:ascii="Times New Roman" w:hAnsi="Times New Roman" w:cs="Times New Roman"/>
          <w:i/>
          <w:sz w:val="28"/>
        </w:rPr>
        <w:t xml:space="preserve"> Воспитатель показывает детям иллюстрации с изображением солнца и луны.</w:t>
      </w:r>
    </w:p>
    <w:p w:rsidR="00C938E0" w:rsidRPr="00C938E0" w:rsidRDefault="00C938E0" w:rsidP="00C938E0">
      <w:pPr>
        <w:spacing w:after="0" w:line="240" w:lineRule="auto"/>
        <w:jc w:val="both"/>
        <w:rPr>
          <w:rFonts w:ascii="Times New Roman" w:hAnsi="Times New Roman" w:cs="Times New Roman"/>
          <w:i/>
          <w:sz w:val="28"/>
        </w:rPr>
      </w:pPr>
    </w:p>
    <w:p w:rsidR="00C938E0" w:rsidRPr="00C938E0" w:rsidRDefault="00C938E0" w:rsidP="00C938E0">
      <w:pPr>
        <w:spacing w:after="0" w:line="240" w:lineRule="auto"/>
        <w:jc w:val="both"/>
        <w:rPr>
          <w:rFonts w:ascii="Times New Roman" w:hAnsi="Times New Roman" w:cs="Times New Roman"/>
          <w:sz w:val="28"/>
        </w:rPr>
      </w:pPr>
      <w:r w:rsidRPr="00C938E0">
        <w:rPr>
          <w:rFonts w:ascii="Times New Roman" w:hAnsi="Times New Roman" w:cs="Times New Roman"/>
          <w:sz w:val="28"/>
        </w:rPr>
        <w:t>Воспитатель: Ребята, а что изображено на этой картинке? А когда светит солнце, а когда луна?</w:t>
      </w:r>
    </w:p>
    <w:p w:rsidR="00C938E0" w:rsidRPr="00C938E0" w:rsidRDefault="00C938E0" w:rsidP="00C938E0">
      <w:pPr>
        <w:spacing w:after="0" w:line="240" w:lineRule="auto"/>
        <w:jc w:val="both"/>
        <w:rPr>
          <w:rFonts w:ascii="Times New Roman" w:hAnsi="Times New Roman" w:cs="Times New Roman"/>
          <w:sz w:val="28"/>
        </w:rPr>
      </w:pPr>
    </w:p>
    <w:p w:rsidR="00C938E0" w:rsidRPr="00C938E0" w:rsidRDefault="00C938E0" w:rsidP="00C938E0">
      <w:pPr>
        <w:spacing w:after="0" w:line="240" w:lineRule="auto"/>
        <w:jc w:val="both"/>
        <w:rPr>
          <w:rFonts w:ascii="Times New Roman" w:hAnsi="Times New Roman" w:cs="Times New Roman"/>
          <w:sz w:val="28"/>
        </w:rPr>
      </w:pPr>
      <w:r w:rsidRPr="00C938E0">
        <w:rPr>
          <w:rFonts w:ascii="Times New Roman" w:hAnsi="Times New Roman" w:cs="Times New Roman"/>
          <w:sz w:val="28"/>
        </w:rPr>
        <w:t xml:space="preserve">Воспитатель: </w:t>
      </w:r>
      <w:r w:rsidRPr="00C938E0">
        <w:rPr>
          <w:rFonts w:ascii="Times New Roman" w:hAnsi="Times New Roman" w:cs="Times New Roman"/>
          <w:sz w:val="28"/>
        </w:rPr>
        <w:t>Посмотрите,</w:t>
      </w:r>
      <w:r w:rsidRPr="00C938E0">
        <w:rPr>
          <w:rFonts w:ascii="Times New Roman" w:hAnsi="Times New Roman" w:cs="Times New Roman"/>
          <w:sz w:val="28"/>
        </w:rPr>
        <w:t xml:space="preserve"> что изображено на картинке (иллюстрации городов в светлое и темное время </w:t>
      </w:r>
      <w:r w:rsidRPr="00C938E0">
        <w:rPr>
          <w:rFonts w:ascii="Times New Roman" w:hAnsi="Times New Roman" w:cs="Times New Roman"/>
          <w:sz w:val="28"/>
        </w:rPr>
        <w:t>суток)</w:t>
      </w:r>
      <w:r w:rsidRPr="00C938E0">
        <w:rPr>
          <w:rFonts w:ascii="Times New Roman" w:hAnsi="Times New Roman" w:cs="Times New Roman"/>
          <w:sz w:val="28"/>
        </w:rPr>
        <w:t>. В какое время суток дома и машины лучше видны, а в какое хуже? Стук в дверь.</w:t>
      </w:r>
    </w:p>
    <w:p w:rsidR="00C938E0" w:rsidRPr="00C938E0" w:rsidRDefault="00C938E0" w:rsidP="00C938E0">
      <w:pPr>
        <w:spacing w:after="0" w:line="240" w:lineRule="auto"/>
        <w:jc w:val="both"/>
        <w:rPr>
          <w:rFonts w:ascii="Times New Roman" w:hAnsi="Times New Roman" w:cs="Times New Roman"/>
          <w:sz w:val="28"/>
        </w:rPr>
      </w:pPr>
    </w:p>
    <w:p w:rsidR="00C938E0" w:rsidRPr="00C938E0" w:rsidRDefault="00C938E0" w:rsidP="00C938E0">
      <w:pPr>
        <w:spacing w:after="0" w:line="240" w:lineRule="auto"/>
        <w:jc w:val="both"/>
        <w:rPr>
          <w:rFonts w:ascii="Times New Roman" w:hAnsi="Times New Roman" w:cs="Times New Roman"/>
          <w:i/>
          <w:sz w:val="28"/>
        </w:rPr>
      </w:pPr>
      <w:r w:rsidRPr="00C938E0">
        <w:rPr>
          <w:rFonts w:ascii="Times New Roman" w:hAnsi="Times New Roman" w:cs="Times New Roman"/>
          <w:i/>
          <w:sz w:val="28"/>
        </w:rPr>
        <w:t xml:space="preserve">Воспитатель открывает дверь и </w:t>
      </w:r>
      <w:r w:rsidRPr="00C938E0">
        <w:rPr>
          <w:rFonts w:ascii="Times New Roman" w:hAnsi="Times New Roman" w:cs="Times New Roman"/>
          <w:i/>
          <w:sz w:val="28"/>
        </w:rPr>
        <w:t>приглашает детей подготовительной группы</w:t>
      </w:r>
    </w:p>
    <w:p w:rsidR="00C938E0" w:rsidRPr="00C938E0" w:rsidRDefault="00C938E0" w:rsidP="00C938E0">
      <w:pPr>
        <w:spacing w:after="0" w:line="240" w:lineRule="auto"/>
        <w:jc w:val="both"/>
        <w:rPr>
          <w:rFonts w:ascii="Times New Roman" w:hAnsi="Times New Roman" w:cs="Times New Roman"/>
          <w:sz w:val="28"/>
        </w:rPr>
      </w:pPr>
    </w:p>
    <w:p w:rsidR="00C938E0" w:rsidRDefault="00C938E0" w:rsidP="00C938E0">
      <w:pPr>
        <w:spacing w:after="0" w:line="240" w:lineRule="auto"/>
        <w:jc w:val="both"/>
        <w:rPr>
          <w:rFonts w:ascii="Times New Roman" w:hAnsi="Times New Roman" w:cs="Times New Roman"/>
          <w:sz w:val="28"/>
        </w:rPr>
      </w:pPr>
      <w:r w:rsidRPr="00C938E0">
        <w:rPr>
          <w:rFonts w:ascii="Times New Roman" w:hAnsi="Times New Roman" w:cs="Times New Roman"/>
          <w:sz w:val="28"/>
        </w:rPr>
        <w:t>Воспитатель: Ой, кто-то к нам пришел. Смотрите ребята.</w:t>
      </w:r>
    </w:p>
    <w:p w:rsidR="00C938E0" w:rsidRDefault="00C938E0" w:rsidP="00C938E0">
      <w:pPr>
        <w:spacing w:after="0" w:line="240" w:lineRule="auto"/>
        <w:jc w:val="both"/>
        <w:rPr>
          <w:rFonts w:ascii="Times New Roman" w:hAnsi="Times New Roman" w:cs="Times New Roman"/>
          <w:sz w:val="28"/>
        </w:rPr>
      </w:pPr>
    </w:p>
    <w:p w:rsidR="00C938E0" w:rsidRPr="00C938E0" w:rsidRDefault="00C938E0" w:rsidP="00C938E0">
      <w:pPr>
        <w:spacing w:after="0" w:line="240" w:lineRule="auto"/>
        <w:jc w:val="both"/>
        <w:rPr>
          <w:sz w:val="28"/>
        </w:rPr>
      </w:pPr>
      <w:r w:rsidRPr="00C938E0">
        <w:rPr>
          <w:rFonts w:ascii="Times New Roman" w:hAnsi="Times New Roman" w:cs="Times New Roman"/>
          <w:sz w:val="28"/>
        </w:rPr>
        <w:lastRenderedPageBreak/>
        <w:t xml:space="preserve"> </w:t>
      </w:r>
      <w:r w:rsidRPr="00C938E0">
        <w:rPr>
          <w:sz w:val="28"/>
        </w:rPr>
        <w:drawing>
          <wp:inline distT="0" distB="0" distL="0" distR="0">
            <wp:extent cx="5312410" cy="3984308"/>
            <wp:effectExtent l="0" t="0" r="2540" b="0"/>
            <wp:docPr id="1" name="Рисунок 1" descr="F:\ZFcVX5h6ZXz66ZmHRxYGZGq1aqfsJWZYS4BC8Ih5sVC-VZ1ckKIXCgFnLVnCh8usV6ixWi8MuLrqLFCnMYAG3av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ZFcVX5h6ZXz66ZmHRxYGZGq1aqfsJWZYS4BC8Ih5sVC-VZ1ckKIXCgFnLVnCh8usV6ixWi8MuLrqLFCnMYAG3avC.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318394" cy="3988796"/>
                    </a:xfrm>
                    <a:prstGeom prst="rect">
                      <a:avLst/>
                    </a:prstGeom>
                    <a:noFill/>
                    <a:ln>
                      <a:noFill/>
                    </a:ln>
                  </pic:spPr>
                </pic:pic>
              </a:graphicData>
            </a:graphic>
          </wp:inline>
        </w:drawing>
      </w:r>
    </w:p>
    <w:p w:rsidR="00C938E0" w:rsidRPr="00C938E0" w:rsidRDefault="00C938E0" w:rsidP="00C938E0">
      <w:pPr>
        <w:spacing w:after="0" w:line="240" w:lineRule="auto"/>
        <w:jc w:val="both"/>
        <w:rPr>
          <w:rFonts w:ascii="Times New Roman" w:hAnsi="Times New Roman" w:cs="Times New Roman"/>
          <w:sz w:val="28"/>
        </w:rPr>
      </w:pPr>
    </w:p>
    <w:p w:rsidR="00C938E0" w:rsidRDefault="00C938E0" w:rsidP="00C938E0">
      <w:pPr>
        <w:spacing w:after="0" w:line="240" w:lineRule="auto"/>
        <w:jc w:val="both"/>
        <w:rPr>
          <w:rFonts w:ascii="Times New Roman" w:hAnsi="Times New Roman" w:cs="Times New Roman"/>
          <w:sz w:val="28"/>
        </w:rPr>
      </w:pPr>
      <w:r>
        <w:rPr>
          <w:rFonts w:ascii="Times New Roman" w:hAnsi="Times New Roman" w:cs="Times New Roman"/>
          <w:sz w:val="28"/>
        </w:rPr>
        <w:t>Д</w:t>
      </w:r>
      <w:r w:rsidRPr="00C938E0">
        <w:rPr>
          <w:rFonts w:ascii="Times New Roman" w:hAnsi="Times New Roman" w:cs="Times New Roman"/>
          <w:sz w:val="28"/>
        </w:rPr>
        <w:t>евочка</w:t>
      </w:r>
      <w:r w:rsidRPr="00C938E0">
        <w:rPr>
          <w:rFonts w:ascii="Times New Roman" w:hAnsi="Times New Roman" w:cs="Times New Roman"/>
          <w:sz w:val="28"/>
        </w:rPr>
        <w:t>: Здравствуйте ребята! Меня зовут Даша. Я к вам пришла из друг</w:t>
      </w:r>
      <w:r w:rsidRPr="00C938E0">
        <w:rPr>
          <w:rFonts w:ascii="Times New Roman" w:hAnsi="Times New Roman" w:cs="Times New Roman"/>
          <w:sz w:val="28"/>
        </w:rPr>
        <w:t>ой группы</w:t>
      </w:r>
      <w:r w:rsidRPr="00C938E0">
        <w:rPr>
          <w:rFonts w:ascii="Times New Roman" w:hAnsi="Times New Roman" w:cs="Times New Roman"/>
          <w:sz w:val="28"/>
        </w:rPr>
        <w:t xml:space="preserve"> д</w:t>
      </w:r>
      <w:r>
        <w:rPr>
          <w:rFonts w:ascii="Times New Roman" w:hAnsi="Times New Roman" w:cs="Times New Roman"/>
          <w:sz w:val="28"/>
        </w:rPr>
        <w:t>етского сада. А что вы делаете?</w:t>
      </w:r>
    </w:p>
    <w:p w:rsidR="00C938E0" w:rsidRPr="00C938E0" w:rsidRDefault="00C938E0" w:rsidP="00C938E0">
      <w:pPr>
        <w:spacing w:after="0" w:line="240" w:lineRule="auto"/>
        <w:jc w:val="both"/>
        <w:rPr>
          <w:rFonts w:ascii="Times New Roman" w:hAnsi="Times New Roman" w:cs="Times New Roman"/>
          <w:sz w:val="28"/>
        </w:rPr>
      </w:pPr>
    </w:p>
    <w:p w:rsidR="00C938E0" w:rsidRPr="00C938E0" w:rsidRDefault="00C938E0" w:rsidP="00C938E0">
      <w:pPr>
        <w:spacing w:after="0" w:line="240" w:lineRule="auto"/>
        <w:jc w:val="both"/>
        <w:rPr>
          <w:rFonts w:ascii="Times New Roman" w:hAnsi="Times New Roman" w:cs="Times New Roman"/>
          <w:i/>
          <w:sz w:val="28"/>
        </w:rPr>
      </w:pPr>
      <w:r w:rsidRPr="00C938E0">
        <w:rPr>
          <w:rFonts w:ascii="Times New Roman" w:hAnsi="Times New Roman" w:cs="Times New Roman"/>
          <w:i/>
          <w:sz w:val="28"/>
        </w:rPr>
        <w:t>Воспитатель вместе с детьми рассказывает, что они рассматривают картинки городов днем и ночью.</w:t>
      </w:r>
      <w:r w:rsidRPr="00C938E0">
        <w:rPr>
          <w:rFonts w:ascii="Times New Roman" w:hAnsi="Times New Roman" w:cs="Times New Roman"/>
          <w:i/>
          <w:sz w:val="28"/>
        </w:rPr>
        <w:t xml:space="preserve"> </w:t>
      </w:r>
    </w:p>
    <w:p w:rsidR="00C938E0" w:rsidRPr="00C938E0" w:rsidRDefault="00C938E0" w:rsidP="00C938E0">
      <w:pPr>
        <w:spacing w:after="0" w:line="240" w:lineRule="auto"/>
        <w:jc w:val="both"/>
        <w:rPr>
          <w:rFonts w:ascii="Times New Roman" w:hAnsi="Times New Roman" w:cs="Times New Roman"/>
          <w:sz w:val="28"/>
        </w:rPr>
      </w:pPr>
    </w:p>
    <w:p w:rsidR="00C938E0" w:rsidRPr="00C938E0" w:rsidRDefault="00C938E0" w:rsidP="00C938E0">
      <w:pPr>
        <w:spacing w:after="0" w:line="240" w:lineRule="auto"/>
        <w:jc w:val="both"/>
        <w:rPr>
          <w:rFonts w:ascii="Times New Roman" w:hAnsi="Times New Roman" w:cs="Times New Roman"/>
          <w:sz w:val="28"/>
        </w:rPr>
      </w:pPr>
      <w:r>
        <w:rPr>
          <w:rFonts w:ascii="Times New Roman" w:hAnsi="Times New Roman" w:cs="Times New Roman"/>
          <w:sz w:val="28"/>
        </w:rPr>
        <w:t xml:space="preserve">Воспитатель: </w:t>
      </w:r>
      <w:r w:rsidRPr="00C938E0">
        <w:rPr>
          <w:rFonts w:ascii="Times New Roman" w:hAnsi="Times New Roman" w:cs="Times New Roman"/>
          <w:sz w:val="28"/>
        </w:rPr>
        <w:t>а</w:t>
      </w:r>
      <w:r w:rsidRPr="00C938E0">
        <w:rPr>
          <w:rFonts w:ascii="Times New Roman" w:hAnsi="Times New Roman" w:cs="Times New Roman"/>
          <w:sz w:val="28"/>
        </w:rPr>
        <w:t xml:space="preserve"> как вы думаете, хорошо ли видно в темноте человека на улице или нет?</w:t>
      </w:r>
    </w:p>
    <w:p w:rsidR="00C938E0" w:rsidRPr="00C938E0" w:rsidRDefault="00C938E0" w:rsidP="00C938E0">
      <w:pPr>
        <w:spacing w:after="0" w:line="240" w:lineRule="auto"/>
        <w:jc w:val="both"/>
        <w:rPr>
          <w:rFonts w:ascii="Times New Roman" w:hAnsi="Times New Roman" w:cs="Times New Roman"/>
          <w:sz w:val="28"/>
        </w:rPr>
      </w:pPr>
      <w:r w:rsidRPr="00C938E0">
        <w:rPr>
          <w:rFonts w:ascii="Times New Roman" w:hAnsi="Times New Roman" w:cs="Times New Roman"/>
          <w:sz w:val="28"/>
        </w:rPr>
        <w:t xml:space="preserve">А я вам сейчас покажу, что нужно сделать, чтоб видеть человека в темноте. Педагог открывает коробку со светоотражателями и </w:t>
      </w:r>
      <w:r w:rsidRPr="00C938E0">
        <w:rPr>
          <w:rFonts w:ascii="Times New Roman" w:hAnsi="Times New Roman" w:cs="Times New Roman"/>
          <w:sz w:val="28"/>
        </w:rPr>
        <w:t>демонстрирует их детям.</w:t>
      </w:r>
    </w:p>
    <w:p w:rsidR="00C938E0" w:rsidRPr="00C938E0" w:rsidRDefault="00C938E0" w:rsidP="00C938E0">
      <w:pPr>
        <w:spacing w:after="0" w:line="240" w:lineRule="auto"/>
        <w:jc w:val="both"/>
        <w:rPr>
          <w:rFonts w:ascii="Times New Roman" w:hAnsi="Times New Roman" w:cs="Times New Roman"/>
          <w:sz w:val="28"/>
        </w:rPr>
      </w:pPr>
      <w:r w:rsidRPr="00C938E0">
        <w:rPr>
          <w:rFonts w:ascii="Times New Roman" w:hAnsi="Times New Roman" w:cs="Times New Roman"/>
          <w:sz w:val="28"/>
        </w:rPr>
        <w:t xml:space="preserve">Существуют небольшие предметы: </w:t>
      </w:r>
      <w:proofErr w:type="spellStart"/>
      <w:r w:rsidRPr="00C938E0">
        <w:rPr>
          <w:rFonts w:ascii="Times New Roman" w:hAnsi="Times New Roman" w:cs="Times New Roman"/>
          <w:sz w:val="28"/>
        </w:rPr>
        <w:t>брелки</w:t>
      </w:r>
      <w:proofErr w:type="spellEnd"/>
      <w:r w:rsidRPr="00C938E0">
        <w:rPr>
          <w:rFonts w:ascii="Times New Roman" w:hAnsi="Times New Roman" w:cs="Times New Roman"/>
          <w:sz w:val="28"/>
        </w:rPr>
        <w:t>, значки, браслеты, наклейки и ленты, которые крепятся на верхнюю одежду – куртки и штаны, сумки и портфели. Педагог дает рас</w:t>
      </w:r>
      <w:r>
        <w:rPr>
          <w:rFonts w:ascii="Times New Roman" w:hAnsi="Times New Roman" w:cs="Times New Roman"/>
          <w:sz w:val="28"/>
        </w:rPr>
        <w:t>смотреть детям светоотражатели.</w:t>
      </w:r>
    </w:p>
    <w:p w:rsidR="00C938E0" w:rsidRPr="00C938E0" w:rsidRDefault="00C938E0" w:rsidP="00C938E0">
      <w:pPr>
        <w:spacing w:after="0" w:line="240" w:lineRule="auto"/>
        <w:jc w:val="both"/>
        <w:rPr>
          <w:rFonts w:ascii="Times New Roman" w:hAnsi="Times New Roman" w:cs="Times New Roman"/>
          <w:sz w:val="28"/>
        </w:rPr>
      </w:pPr>
      <w:r w:rsidRPr="00C938E0">
        <w:rPr>
          <w:rFonts w:ascii="Times New Roman" w:hAnsi="Times New Roman" w:cs="Times New Roman"/>
          <w:sz w:val="28"/>
        </w:rPr>
        <w:t>Если на вашей одежде будет вот такой предмет, то в темноте приближающийся к вам автомобиль увидит его и объедет вас. Вот посмотрите на картинку.</w:t>
      </w:r>
    </w:p>
    <w:p w:rsidR="00C938E0" w:rsidRPr="00C938E0" w:rsidRDefault="00C938E0" w:rsidP="00C938E0">
      <w:pPr>
        <w:spacing w:after="0" w:line="240" w:lineRule="auto"/>
        <w:jc w:val="both"/>
        <w:rPr>
          <w:rFonts w:ascii="Times New Roman" w:hAnsi="Times New Roman" w:cs="Times New Roman"/>
          <w:sz w:val="28"/>
        </w:rPr>
      </w:pPr>
    </w:p>
    <w:p w:rsidR="00C938E0" w:rsidRPr="00C938E0" w:rsidRDefault="00C938E0" w:rsidP="00C938E0">
      <w:pPr>
        <w:spacing w:after="0" w:line="240" w:lineRule="auto"/>
        <w:jc w:val="both"/>
        <w:rPr>
          <w:rFonts w:ascii="Times New Roman" w:hAnsi="Times New Roman" w:cs="Times New Roman"/>
          <w:i/>
          <w:sz w:val="28"/>
        </w:rPr>
      </w:pPr>
      <w:r w:rsidRPr="00C938E0">
        <w:rPr>
          <w:rFonts w:ascii="Times New Roman" w:hAnsi="Times New Roman" w:cs="Times New Roman"/>
          <w:i/>
          <w:sz w:val="28"/>
        </w:rPr>
        <w:t>Педагог демонстрирует детям картинки с людьми со светоотражателями и без них. Обращая внимание детей на силуэты людей в темноте, и светящиеся предметы, расположенные на них. Так же воспитатель обращает внимание детей на то, где расположены светоотражатели.</w:t>
      </w:r>
    </w:p>
    <w:p w:rsidR="00C938E0" w:rsidRPr="00C938E0" w:rsidRDefault="00C938E0" w:rsidP="00C938E0">
      <w:pPr>
        <w:spacing w:after="0" w:line="240" w:lineRule="auto"/>
        <w:jc w:val="both"/>
        <w:rPr>
          <w:rFonts w:ascii="Times New Roman" w:hAnsi="Times New Roman" w:cs="Times New Roman"/>
          <w:sz w:val="28"/>
        </w:rPr>
      </w:pPr>
    </w:p>
    <w:p w:rsidR="00C938E0" w:rsidRPr="00C938E0" w:rsidRDefault="00C938E0" w:rsidP="00C938E0">
      <w:pPr>
        <w:spacing w:after="0" w:line="240" w:lineRule="auto"/>
        <w:jc w:val="both"/>
        <w:rPr>
          <w:rFonts w:ascii="Times New Roman" w:hAnsi="Times New Roman" w:cs="Times New Roman"/>
          <w:sz w:val="28"/>
        </w:rPr>
      </w:pPr>
      <w:r w:rsidRPr="00C938E0">
        <w:rPr>
          <w:rFonts w:ascii="Times New Roman" w:hAnsi="Times New Roman" w:cs="Times New Roman"/>
          <w:sz w:val="28"/>
        </w:rPr>
        <w:t xml:space="preserve">Посмотрите внимательно, браслеты одеты у людей на руках, наклейки приклеены у них на плечах рукава одежды и на груди, еще на сумках и </w:t>
      </w:r>
      <w:r w:rsidRPr="00C938E0">
        <w:rPr>
          <w:rFonts w:ascii="Times New Roman" w:hAnsi="Times New Roman" w:cs="Times New Roman"/>
          <w:sz w:val="28"/>
        </w:rPr>
        <w:lastRenderedPageBreak/>
        <w:t xml:space="preserve">рюкзаках. Значки можно прикрепить на груди одежды и на сумку и рюкзак, а вот </w:t>
      </w:r>
      <w:proofErr w:type="spellStart"/>
      <w:r w:rsidRPr="00C938E0">
        <w:rPr>
          <w:rFonts w:ascii="Times New Roman" w:hAnsi="Times New Roman" w:cs="Times New Roman"/>
          <w:sz w:val="28"/>
        </w:rPr>
        <w:t>брелки</w:t>
      </w:r>
      <w:proofErr w:type="spellEnd"/>
      <w:r w:rsidRPr="00C938E0">
        <w:rPr>
          <w:rFonts w:ascii="Times New Roman" w:hAnsi="Times New Roman" w:cs="Times New Roman"/>
          <w:sz w:val="28"/>
        </w:rPr>
        <w:t xml:space="preserve"> вешаются на собачку молний.</w:t>
      </w:r>
    </w:p>
    <w:p w:rsidR="00C938E0" w:rsidRPr="00C938E0" w:rsidRDefault="00C938E0" w:rsidP="00C938E0">
      <w:pPr>
        <w:spacing w:after="0" w:line="240" w:lineRule="auto"/>
        <w:jc w:val="both"/>
        <w:rPr>
          <w:rFonts w:ascii="Times New Roman" w:hAnsi="Times New Roman" w:cs="Times New Roman"/>
          <w:sz w:val="28"/>
        </w:rPr>
      </w:pPr>
    </w:p>
    <w:p w:rsidR="00C938E0" w:rsidRPr="00C938E0" w:rsidRDefault="00C938E0" w:rsidP="00C938E0">
      <w:pPr>
        <w:spacing w:after="0" w:line="240" w:lineRule="auto"/>
        <w:jc w:val="both"/>
        <w:rPr>
          <w:rFonts w:ascii="Times New Roman" w:hAnsi="Times New Roman" w:cs="Times New Roman"/>
          <w:sz w:val="28"/>
        </w:rPr>
      </w:pPr>
    </w:p>
    <w:p w:rsidR="00C938E0" w:rsidRPr="00C938E0" w:rsidRDefault="00C938E0" w:rsidP="00C938E0">
      <w:pPr>
        <w:spacing w:after="0" w:line="240" w:lineRule="auto"/>
        <w:jc w:val="both"/>
        <w:rPr>
          <w:rFonts w:ascii="Times New Roman" w:hAnsi="Times New Roman" w:cs="Times New Roman"/>
          <w:sz w:val="28"/>
        </w:rPr>
      </w:pPr>
      <w:r w:rsidRPr="00C938E0">
        <w:rPr>
          <w:rFonts w:ascii="Times New Roman" w:hAnsi="Times New Roman" w:cs="Times New Roman"/>
          <w:sz w:val="28"/>
        </w:rPr>
        <w:t>Мальчик:</w:t>
      </w:r>
      <w:r w:rsidRPr="00C938E0">
        <w:rPr>
          <w:rFonts w:ascii="Times New Roman" w:hAnsi="Times New Roman" w:cs="Times New Roman"/>
          <w:sz w:val="28"/>
        </w:rPr>
        <w:t xml:space="preserve"> Ой, а у меня на одежде нет ничего такого. Ребята, а как вы думаете, меня будет видно в темноте</w:t>
      </w:r>
      <w:r w:rsidRPr="00C938E0">
        <w:rPr>
          <w:rFonts w:ascii="Times New Roman" w:hAnsi="Times New Roman" w:cs="Times New Roman"/>
          <w:sz w:val="28"/>
        </w:rPr>
        <w:t>?</w:t>
      </w:r>
    </w:p>
    <w:p w:rsidR="00C938E0" w:rsidRPr="00C938E0" w:rsidRDefault="00C938E0" w:rsidP="00C938E0">
      <w:pPr>
        <w:spacing w:after="0" w:line="240" w:lineRule="auto"/>
        <w:jc w:val="both"/>
        <w:rPr>
          <w:rFonts w:ascii="Times New Roman" w:hAnsi="Times New Roman" w:cs="Times New Roman"/>
          <w:sz w:val="28"/>
        </w:rPr>
      </w:pPr>
    </w:p>
    <w:p w:rsidR="00C938E0" w:rsidRPr="00C938E0" w:rsidRDefault="00C938E0" w:rsidP="00C938E0">
      <w:pPr>
        <w:spacing w:after="0" w:line="240" w:lineRule="auto"/>
        <w:jc w:val="both"/>
        <w:rPr>
          <w:rFonts w:ascii="Times New Roman" w:hAnsi="Times New Roman" w:cs="Times New Roman"/>
          <w:sz w:val="28"/>
        </w:rPr>
      </w:pPr>
      <w:r w:rsidRPr="00C938E0">
        <w:rPr>
          <w:rFonts w:ascii="Times New Roman" w:hAnsi="Times New Roman" w:cs="Times New Roman"/>
          <w:sz w:val="28"/>
        </w:rPr>
        <w:t xml:space="preserve">Воспитатель: </w:t>
      </w:r>
      <w:r w:rsidRPr="00C938E0">
        <w:rPr>
          <w:rFonts w:ascii="Times New Roman" w:hAnsi="Times New Roman" w:cs="Times New Roman"/>
          <w:sz w:val="28"/>
        </w:rPr>
        <w:t>а</w:t>
      </w:r>
      <w:r w:rsidRPr="00C938E0">
        <w:rPr>
          <w:rFonts w:ascii="Times New Roman" w:hAnsi="Times New Roman" w:cs="Times New Roman"/>
          <w:sz w:val="28"/>
        </w:rPr>
        <w:t xml:space="preserve"> давайте им поможем! У меня есть светоотражающие наклейки. Давайте мы наклеим на их курточки эти наклеечки, и тогда ребят можно будет увидеть в темноте. Дети, выбрав курточку понравившегося им цвета, рассаживаются за столами, где находятся наклейки разных форм. При помощи воспитателя, дети приклеивают светоотражающую наклейку той формы, которая им больше понравилась, на курточки. Воспитатель, помогая детям, напоминает, где должны располагаться наклейки на курточках.</w:t>
      </w:r>
    </w:p>
    <w:p w:rsidR="00C938E0" w:rsidRDefault="00C938E0" w:rsidP="00C938E0"/>
    <w:p w:rsidR="00BA1295" w:rsidRPr="00BA1295" w:rsidRDefault="00BA1295" w:rsidP="00BA1295">
      <w:r w:rsidRPr="00BA1295">
        <w:drawing>
          <wp:inline distT="0" distB="0" distL="0" distR="0">
            <wp:extent cx="3451225" cy="4601633"/>
            <wp:effectExtent l="0" t="0" r="0" b="8890"/>
            <wp:docPr id="2" name="Рисунок 2" descr="F:\VgSVY4I2DYXUJDaFqYy7CTTnw0-0DoMQspu96gwePJ4GCxNB34lXUqPHUWwV1lJ1isPINIIovmsXkb3FtSB8BOD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VgSVY4I2DYXUJDaFqYy7CTTnw0-0DoMQspu96gwePJ4GCxNB34lXUqPHUWwV1lJ1isPINIIovmsXkb3FtSB8BODw.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3453496" cy="4604661"/>
                    </a:xfrm>
                    <a:prstGeom prst="rect">
                      <a:avLst/>
                    </a:prstGeom>
                    <a:noFill/>
                    <a:ln>
                      <a:noFill/>
                    </a:ln>
                  </pic:spPr>
                </pic:pic>
              </a:graphicData>
            </a:graphic>
          </wp:inline>
        </w:drawing>
      </w:r>
      <w:bookmarkStart w:id="0" w:name="_GoBack"/>
      <w:bookmarkEnd w:id="0"/>
    </w:p>
    <w:p w:rsidR="00543028" w:rsidRDefault="00543028" w:rsidP="00C938E0"/>
    <w:sectPr w:rsidR="0054302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F7E8D"/>
    <w:rsid w:val="004F7E8D"/>
    <w:rsid w:val="00543028"/>
    <w:rsid w:val="00BA1295"/>
    <w:rsid w:val="00C938E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D4BEC18-A72F-43A6-9C26-4A8F431855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C938E0"/>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06729066">
      <w:bodyDiv w:val="1"/>
      <w:marLeft w:val="0"/>
      <w:marRight w:val="0"/>
      <w:marTop w:val="0"/>
      <w:marBottom w:val="0"/>
      <w:divBdr>
        <w:top w:val="none" w:sz="0" w:space="0" w:color="auto"/>
        <w:left w:val="none" w:sz="0" w:space="0" w:color="auto"/>
        <w:bottom w:val="none" w:sz="0" w:space="0" w:color="auto"/>
        <w:right w:val="none" w:sz="0" w:space="0" w:color="auto"/>
      </w:divBdr>
    </w:div>
    <w:div w:id="19995754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TotalTime>
  <Pages>1</Pages>
  <Words>426</Words>
  <Characters>2431</Characters>
  <Application>Microsoft Office Word</Application>
  <DocSecurity>0</DocSecurity>
  <Lines>20</Lines>
  <Paragraphs>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2852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Пользователь Windows</cp:lastModifiedBy>
  <cp:revision>3</cp:revision>
  <dcterms:created xsi:type="dcterms:W3CDTF">2025-01-31T04:14:00Z</dcterms:created>
  <dcterms:modified xsi:type="dcterms:W3CDTF">2025-01-31T04:27:00Z</dcterms:modified>
</cp:coreProperties>
</file>